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3E" w:rsidRPr="00976F7B" w:rsidRDefault="003D4D3E" w:rsidP="003D4D3E">
      <w:pPr>
        <w:spacing w:after="0"/>
        <w:ind w:left="284" w:hanging="284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76F7B">
        <w:rPr>
          <w:rFonts w:ascii="Calibri" w:eastAsia="Calibri" w:hAnsi="Calibri" w:cs="Times New Roman"/>
          <w:b/>
          <w:sz w:val="28"/>
          <w:szCs w:val="28"/>
        </w:rPr>
        <w:t xml:space="preserve">Smlouva o </w:t>
      </w:r>
      <w:r w:rsidR="000A3C78" w:rsidRPr="00976F7B">
        <w:rPr>
          <w:rFonts w:ascii="Calibri" w:eastAsia="Calibri" w:hAnsi="Calibri" w:cs="Times New Roman"/>
          <w:b/>
          <w:sz w:val="28"/>
          <w:szCs w:val="28"/>
        </w:rPr>
        <w:t>zpracování žádos</w:t>
      </w:r>
      <w:r w:rsidR="00164ECF">
        <w:rPr>
          <w:rFonts w:ascii="Calibri" w:eastAsia="Calibri" w:hAnsi="Calibri" w:cs="Times New Roman"/>
          <w:b/>
          <w:sz w:val="28"/>
          <w:szCs w:val="28"/>
        </w:rPr>
        <w:t xml:space="preserve">ti o podporu </w:t>
      </w:r>
    </w:p>
    <w:p w:rsidR="003D4D3E" w:rsidRDefault="003D4D3E" w:rsidP="003D4D3E">
      <w:pPr>
        <w:spacing w:after="0"/>
        <w:ind w:left="284" w:hanging="284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F6AE8" w:rsidRPr="00976F7B" w:rsidRDefault="00DF6AE8" w:rsidP="003D4D3E">
      <w:pPr>
        <w:spacing w:after="0"/>
        <w:ind w:left="284" w:hanging="284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D4D3E" w:rsidRPr="00976F7B" w:rsidRDefault="003D4D3E" w:rsidP="00976F7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976F7B">
        <w:rPr>
          <w:rFonts w:ascii="Calibri" w:eastAsia="Calibri" w:hAnsi="Calibri" w:cs="Times New Roman"/>
          <w:b/>
          <w:sz w:val="24"/>
          <w:szCs w:val="24"/>
        </w:rPr>
        <w:t xml:space="preserve">Objednatel:  </w:t>
      </w:r>
    </w:p>
    <w:p w:rsidR="003D4D3E" w:rsidRPr="009C2C97" w:rsidRDefault="003D4D3E" w:rsidP="003D4D3E">
      <w:pPr>
        <w:spacing w:after="0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>Psychiatrická nemocnice</w:t>
      </w:r>
    </w:p>
    <w:p w:rsidR="003D4D3E" w:rsidRPr="009C2C97" w:rsidRDefault="003D4D3E" w:rsidP="003D4D3E">
      <w:pPr>
        <w:spacing w:after="0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>Podřipská 1, Horní Beřkovice, PSČ: 411 85</w:t>
      </w:r>
    </w:p>
    <w:p w:rsidR="003D4D3E" w:rsidRPr="009C2C97" w:rsidRDefault="003D4D3E" w:rsidP="003D4D3E">
      <w:pPr>
        <w:spacing w:after="0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>státní příspěvková organizace zřízená rozhodnutím ministerstva zdravotnictví ČR – zřizovací</w:t>
      </w:r>
    </w:p>
    <w:p w:rsidR="003D4D3E" w:rsidRPr="009C2C97" w:rsidRDefault="003D4D3E" w:rsidP="003D4D3E">
      <w:pPr>
        <w:spacing w:after="0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 xml:space="preserve">listina ve znění ze dne 29. března 2013, </w:t>
      </w:r>
      <w:proofErr w:type="gramStart"/>
      <w:r w:rsidRPr="009C2C97">
        <w:rPr>
          <w:rFonts w:ascii="Calibri" w:eastAsia="Calibri" w:hAnsi="Calibri" w:cs="Times New Roman"/>
          <w:sz w:val="24"/>
          <w:szCs w:val="24"/>
        </w:rPr>
        <w:t>č.j.</w:t>
      </w:r>
      <w:proofErr w:type="gramEnd"/>
      <w:r w:rsidRPr="009C2C97">
        <w:rPr>
          <w:rFonts w:ascii="Calibri" w:eastAsia="Calibri" w:hAnsi="Calibri" w:cs="Times New Roman"/>
          <w:sz w:val="24"/>
          <w:szCs w:val="24"/>
        </w:rPr>
        <w:t xml:space="preserve"> 8870-VI/2013</w:t>
      </w:r>
    </w:p>
    <w:p w:rsidR="003D4D3E" w:rsidRPr="009C2C97" w:rsidRDefault="003D4D3E" w:rsidP="003D4D3E">
      <w:pPr>
        <w:spacing w:after="0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 xml:space="preserve">zastoupená: </w:t>
      </w:r>
    </w:p>
    <w:p w:rsidR="003D4D3E" w:rsidRPr="009C2C97" w:rsidRDefault="003D4D3E" w:rsidP="003D4D3E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>IČ:  000 673552</w:t>
      </w:r>
    </w:p>
    <w:p w:rsidR="003D4D3E" w:rsidRPr="009C2C97" w:rsidRDefault="003D4D3E" w:rsidP="003D4D3E">
      <w:pPr>
        <w:spacing w:after="0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>DIČ:CZ 000673552</w:t>
      </w:r>
    </w:p>
    <w:p w:rsidR="003D4D3E" w:rsidRPr="009C2C97" w:rsidRDefault="003D4D3E" w:rsidP="003D4D3E">
      <w:pPr>
        <w:spacing w:after="0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>Zastoupený: MUDr. Jiřím Tomečkem, MBA, ředitelem</w:t>
      </w:r>
    </w:p>
    <w:p w:rsidR="003D4D3E" w:rsidRPr="009C2C97" w:rsidRDefault="003D4D3E" w:rsidP="00976F7B">
      <w:pPr>
        <w:spacing w:after="0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 xml:space="preserve">Bankovní spojení: ČSOB a.s., </w:t>
      </w:r>
      <w:proofErr w:type="spellStart"/>
      <w:proofErr w:type="gramStart"/>
      <w:r w:rsidRPr="009C2C97">
        <w:rPr>
          <w:rFonts w:ascii="Calibri" w:eastAsia="Calibri" w:hAnsi="Calibri" w:cs="Times New Roman"/>
          <w:sz w:val="24"/>
          <w:szCs w:val="24"/>
        </w:rPr>
        <w:t>č.účtu</w:t>
      </w:r>
      <w:proofErr w:type="spellEnd"/>
      <w:proofErr w:type="gramEnd"/>
      <w:r w:rsidRPr="009C2C97">
        <w:rPr>
          <w:rFonts w:ascii="Calibri" w:eastAsia="Calibri" w:hAnsi="Calibri" w:cs="Times New Roman"/>
          <w:sz w:val="24"/>
          <w:szCs w:val="24"/>
        </w:rPr>
        <w:t>: 1950659648/0300</w:t>
      </w:r>
      <w:r w:rsidR="00976F7B">
        <w:rPr>
          <w:rFonts w:ascii="Calibri" w:eastAsia="Calibri" w:hAnsi="Calibri" w:cs="Times New Roman"/>
          <w:sz w:val="24"/>
          <w:szCs w:val="24"/>
        </w:rPr>
        <w:t xml:space="preserve"> , </w:t>
      </w:r>
      <w:r w:rsidRPr="009C2C97">
        <w:rPr>
          <w:rFonts w:ascii="Calibri" w:eastAsia="Calibri" w:hAnsi="Calibri" w:cs="Times New Roman"/>
          <w:sz w:val="24"/>
          <w:szCs w:val="24"/>
        </w:rPr>
        <w:t>na straně jedné (dále jen „objednatel“)</w:t>
      </w:r>
    </w:p>
    <w:p w:rsidR="003D4D3E" w:rsidRPr="009C2C97" w:rsidRDefault="003D4D3E" w:rsidP="00976F7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>a</w:t>
      </w:r>
    </w:p>
    <w:p w:rsidR="005E05A8" w:rsidRDefault="005E05A8" w:rsidP="00976F7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3D4D3E" w:rsidRPr="009C2C97" w:rsidRDefault="00976F7B" w:rsidP="00976F7B">
      <w:pPr>
        <w:spacing w:after="0"/>
        <w:rPr>
          <w:rFonts w:ascii="Calibri" w:eastAsia="Calibri" w:hAnsi="Calibri" w:cs="Times New Roman"/>
          <w:color w:val="FF0000"/>
          <w:sz w:val="24"/>
          <w:szCs w:val="24"/>
        </w:rPr>
      </w:pPr>
      <w:r w:rsidRPr="00976F7B">
        <w:rPr>
          <w:rFonts w:ascii="Calibri" w:eastAsia="Calibri" w:hAnsi="Calibri" w:cs="Times New Roman"/>
          <w:b/>
          <w:sz w:val="24"/>
          <w:szCs w:val="24"/>
        </w:rPr>
        <w:t>Zpracovatel</w:t>
      </w:r>
      <w:r w:rsidR="003D4D3E" w:rsidRPr="009C2C97">
        <w:rPr>
          <w:rFonts w:ascii="Calibri" w:eastAsia="Calibri" w:hAnsi="Calibri" w:cs="Times New Roman"/>
          <w:sz w:val="24"/>
          <w:szCs w:val="24"/>
        </w:rPr>
        <w:t xml:space="preserve">: </w:t>
      </w:r>
      <w:r w:rsidR="003D4D3E" w:rsidRPr="009C2C97">
        <w:rPr>
          <w:rFonts w:ascii="Calibri" w:eastAsia="Calibri" w:hAnsi="Calibri" w:cs="Times New Roman"/>
          <w:color w:val="FF0000"/>
          <w:sz w:val="24"/>
          <w:szCs w:val="24"/>
        </w:rPr>
        <w:t>[DOPLNÍ UCHAZEČ]</w:t>
      </w:r>
    </w:p>
    <w:p w:rsidR="003D4D3E" w:rsidRPr="009C2C97" w:rsidRDefault="003D4D3E" w:rsidP="003D4D3E">
      <w:pPr>
        <w:spacing w:after="0"/>
        <w:rPr>
          <w:rFonts w:ascii="Calibri" w:eastAsia="Calibri" w:hAnsi="Calibri" w:cs="Times New Roman"/>
          <w:color w:val="FF0000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 xml:space="preserve">zapsán: </w:t>
      </w:r>
      <w:r w:rsidRPr="009C2C97">
        <w:rPr>
          <w:rFonts w:ascii="Calibri" w:eastAsia="Calibri" w:hAnsi="Calibri" w:cs="Times New Roman"/>
          <w:color w:val="FF0000"/>
          <w:sz w:val="24"/>
          <w:szCs w:val="24"/>
        </w:rPr>
        <w:t>[DOPLNÍ UCHAZEČ] v obchodním rejstříku vedeného [DOPLNÍ UCHAZEČ] v oddíle [DOPLNÍ UCHAZEČ], vložce [DOPLNÍ UCHAZEČ]</w:t>
      </w:r>
    </w:p>
    <w:p w:rsidR="003D4D3E" w:rsidRPr="009C2C97" w:rsidRDefault="003D4D3E" w:rsidP="003D4D3E">
      <w:pPr>
        <w:spacing w:after="0"/>
        <w:ind w:left="284" w:hanging="284"/>
        <w:rPr>
          <w:rFonts w:ascii="Calibri" w:eastAsia="Calibri" w:hAnsi="Calibri" w:cs="Times New Roman"/>
          <w:color w:val="FF0000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 xml:space="preserve">Se sídlem: </w:t>
      </w:r>
      <w:r w:rsidRPr="009C2C97">
        <w:rPr>
          <w:rFonts w:ascii="Calibri" w:eastAsia="Calibri" w:hAnsi="Calibri" w:cs="Times New Roman"/>
          <w:color w:val="FF0000"/>
          <w:sz w:val="24"/>
          <w:szCs w:val="24"/>
        </w:rPr>
        <w:t>[DOPLNÍ UCHAZEČ]</w:t>
      </w:r>
    </w:p>
    <w:p w:rsidR="003D4D3E" w:rsidRPr="009C2C97" w:rsidRDefault="003D4D3E" w:rsidP="003D4D3E">
      <w:pPr>
        <w:spacing w:after="0"/>
        <w:ind w:left="284" w:hanging="284"/>
        <w:rPr>
          <w:rFonts w:ascii="Calibri" w:eastAsia="Calibri" w:hAnsi="Calibri" w:cs="Times New Roman"/>
          <w:color w:val="FF0000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 xml:space="preserve">IČ: </w:t>
      </w:r>
      <w:r w:rsidRPr="009C2C97">
        <w:rPr>
          <w:rFonts w:ascii="Calibri" w:eastAsia="Calibri" w:hAnsi="Calibri" w:cs="Times New Roman"/>
          <w:color w:val="FF0000"/>
          <w:sz w:val="24"/>
          <w:szCs w:val="24"/>
        </w:rPr>
        <w:t>[DOPLNÍ UCHAZEČ]</w:t>
      </w:r>
    </w:p>
    <w:p w:rsidR="003D4D3E" w:rsidRPr="009C2C97" w:rsidRDefault="003D4D3E" w:rsidP="003D4D3E">
      <w:pPr>
        <w:spacing w:after="0"/>
        <w:ind w:left="284" w:hanging="284"/>
        <w:rPr>
          <w:rFonts w:ascii="Calibri" w:eastAsia="Calibri" w:hAnsi="Calibri" w:cs="Times New Roman"/>
          <w:color w:val="FF0000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 xml:space="preserve">DIČ: </w:t>
      </w:r>
      <w:r w:rsidRPr="009C2C97">
        <w:rPr>
          <w:rFonts w:ascii="Calibri" w:eastAsia="Calibri" w:hAnsi="Calibri" w:cs="Times New Roman"/>
          <w:color w:val="FF0000"/>
          <w:sz w:val="24"/>
          <w:szCs w:val="24"/>
        </w:rPr>
        <w:t>[DOPLNÍ UCHAZEČ]</w:t>
      </w:r>
    </w:p>
    <w:p w:rsidR="003D4D3E" w:rsidRPr="009C2C97" w:rsidRDefault="003D4D3E" w:rsidP="003D4D3E">
      <w:pPr>
        <w:spacing w:after="0"/>
        <w:ind w:left="284" w:hanging="284"/>
        <w:rPr>
          <w:rFonts w:ascii="Calibri" w:eastAsia="Calibri" w:hAnsi="Calibri" w:cs="Times New Roman"/>
          <w:color w:val="FF0000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 xml:space="preserve">Zastoupený: </w:t>
      </w:r>
      <w:r w:rsidRPr="009C2C97">
        <w:rPr>
          <w:rFonts w:ascii="Calibri" w:eastAsia="Calibri" w:hAnsi="Calibri" w:cs="Times New Roman"/>
          <w:color w:val="FF0000"/>
          <w:sz w:val="24"/>
          <w:szCs w:val="24"/>
        </w:rPr>
        <w:t>[DOPLNÍ UCHAZEČ]</w:t>
      </w:r>
    </w:p>
    <w:p w:rsidR="00976F7B" w:rsidRDefault="003D4D3E" w:rsidP="00976F7B">
      <w:pPr>
        <w:spacing w:after="0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 xml:space="preserve">Bankovní spojení: </w:t>
      </w:r>
      <w:r w:rsidRPr="009C2C97">
        <w:rPr>
          <w:rFonts w:ascii="Calibri" w:eastAsia="Calibri" w:hAnsi="Calibri" w:cs="Times New Roman"/>
          <w:color w:val="FF0000"/>
          <w:sz w:val="24"/>
          <w:szCs w:val="24"/>
        </w:rPr>
        <w:t xml:space="preserve">[DOPLNÍ </w:t>
      </w:r>
      <w:proofErr w:type="gramStart"/>
      <w:r w:rsidRPr="009C2C97">
        <w:rPr>
          <w:rFonts w:ascii="Calibri" w:eastAsia="Calibri" w:hAnsi="Calibri" w:cs="Times New Roman"/>
          <w:color w:val="FF0000"/>
          <w:sz w:val="24"/>
          <w:szCs w:val="24"/>
        </w:rPr>
        <w:t>UCHAZEČ]</w:t>
      </w:r>
      <w:r w:rsidR="00976F7B">
        <w:rPr>
          <w:rFonts w:ascii="Calibri" w:eastAsia="Calibri" w:hAnsi="Calibri" w:cs="Times New Roman"/>
          <w:color w:val="FF0000"/>
          <w:sz w:val="24"/>
          <w:szCs w:val="24"/>
        </w:rPr>
        <w:t xml:space="preserve">  , </w:t>
      </w:r>
      <w:r w:rsidRPr="009C2C97">
        <w:rPr>
          <w:rFonts w:ascii="Calibri" w:eastAsia="Calibri" w:hAnsi="Calibri" w:cs="Times New Roman"/>
          <w:sz w:val="24"/>
          <w:szCs w:val="24"/>
        </w:rPr>
        <w:t>na</w:t>
      </w:r>
      <w:proofErr w:type="gramEnd"/>
      <w:r w:rsidRPr="009C2C97">
        <w:rPr>
          <w:rFonts w:ascii="Calibri" w:eastAsia="Calibri" w:hAnsi="Calibri" w:cs="Times New Roman"/>
          <w:sz w:val="24"/>
          <w:szCs w:val="24"/>
        </w:rPr>
        <w:t xml:space="preserve"> straně druhé (dále jen „z</w:t>
      </w:r>
      <w:r w:rsidR="000A3C78" w:rsidRPr="009C2C97">
        <w:rPr>
          <w:rFonts w:ascii="Calibri" w:eastAsia="Calibri" w:hAnsi="Calibri" w:cs="Times New Roman"/>
          <w:sz w:val="24"/>
          <w:szCs w:val="24"/>
        </w:rPr>
        <w:t>pracovatel</w:t>
      </w:r>
      <w:r w:rsidR="00976F7B">
        <w:rPr>
          <w:rFonts w:ascii="Calibri" w:eastAsia="Calibri" w:hAnsi="Calibri" w:cs="Times New Roman"/>
          <w:sz w:val="24"/>
          <w:szCs w:val="24"/>
        </w:rPr>
        <w:t>“) ,</w:t>
      </w:r>
    </w:p>
    <w:p w:rsidR="003D4D3E" w:rsidRPr="00976F7B" w:rsidRDefault="00976F7B" w:rsidP="00976F7B">
      <w:pPr>
        <w:spacing w:after="0"/>
        <w:ind w:left="284" w:hanging="284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(objednatel a zpracovatel</w:t>
      </w:r>
      <w:r w:rsidR="003D4D3E" w:rsidRPr="009C2C97">
        <w:rPr>
          <w:rFonts w:ascii="Calibri" w:eastAsia="Calibri" w:hAnsi="Calibri" w:cs="Times New Roman"/>
          <w:sz w:val="24"/>
          <w:szCs w:val="24"/>
        </w:rPr>
        <w:t xml:space="preserve"> dále také jako „smluvní strany“</w:t>
      </w:r>
      <w:r>
        <w:rPr>
          <w:rFonts w:ascii="Calibri" w:eastAsia="Calibri" w:hAnsi="Calibri" w:cs="Times New Roman"/>
          <w:sz w:val="24"/>
          <w:szCs w:val="24"/>
        </w:rPr>
        <w:t>),</w:t>
      </w:r>
    </w:p>
    <w:p w:rsidR="003D4D3E" w:rsidRPr="009C2C97" w:rsidRDefault="003D4D3E" w:rsidP="003D4D3E">
      <w:pPr>
        <w:spacing w:after="0"/>
        <w:ind w:left="284" w:hanging="284"/>
        <w:rPr>
          <w:rFonts w:ascii="Calibri" w:eastAsia="Calibri" w:hAnsi="Calibri" w:cs="Times New Roman"/>
          <w:sz w:val="24"/>
          <w:szCs w:val="24"/>
        </w:rPr>
      </w:pPr>
    </w:p>
    <w:p w:rsidR="003D4D3E" w:rsidRPr="00976F7B" w:rsidRDefault="003D4D3E" w:rsidP="003D4D3E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 xml:space="preserve">tímto uzavírají tuto smlouvu v souladu s ustanovením § </w:t>
      </w:r>
      <w:r w:rsidR="000A3C78" w:rsidRPr="009C2C97">
        <w:rPr>
          <w:rFonts w:ascii="Calibri" w:eastAsia="Calibri" w:hAnsi="Calibri" w:cs="Times New Roman"/>
          <w:sz w:val="24"/>
          <w:szCs w:val="24"/>
        </w:rPr>
        <w:t>1746</w:t>
      </w:r>
      <w:r w:rsidRPr="009C2C97">
        <w:rPr>
          <w:rFonts w:ascii="Calibri" w:eastAsia="Calibri" w:hAnsi="Calibri" w:cs="Times New Roman"/>
          <w:sz w:val="24"/>
          <w:szCs w:val="24"/>
        </w:rPr>
        <w:t xml:space="preserve"> a násl. zákona č. 89/2012 Sb., občanský zákoník, v platném a účinném znění (dále jen „občanský zákoník“), jako výsledek zadávacího řízení na realizaci zakázky malého rozsahu  nazvané </w:t>
      </w:r>
      <w:r w:rsidR="00EC1E89" w:rsidRPr="009C2C97">
        <w:rPr>
          <w:rFonts w:ascii="Calibri" w:eastAsia="Calibri" w:hAnsi="Calibri" w:cs="Times New Roman"/>
          <w:sz w:val="24"/>
          <w:szCs w:val="24"/>
        </w:rPr>
        <w:t xml:space="preserve"> </w:t>
      </w:r>
      <w:r w:rsidR="00EC1E89" w:rsidRPr="00976F7B">
        <w:rPr>
          <w:rFonts w:ascii="Calibri" w:eastAsia="Calibri" w:hAnsi="Calibri" w:cs="Times New Roman"/>
          <w:b/>
          <w:sz w:val="24"/>
          <w:szCs w:val="24"/>
        </w:rPr>
        <w:t>„ Zpracování žádost</w:t>
      </w:r>
      <w:r w:rsidR="00164ECF">
        <w:rPr>
          <w:rFonts w:ascii="Calibri" w:eastAsia="Calibri" w:hAnsi="Calibri" w:cs="Times New Roman"/>
          <w:b/>
          <w:sz w:val="24"/>
          <w:szCs w:val="24"/>
        </w:rPr>
        <w:t xml:space="preserve">i o podporu </w:t>
      </w:r>
      <w:r w:rsidR="00EC1E89" w:rsidRPr="00976F7B">
        <w:rPr>
          <w:rFonts w:ascii="Calibri" w:eastAsia="Calibri" w:hAnsi="Calibri" w:cs="Times New Roman"/>
          <w:b/>
          <w:sz w:val="24"/>
          <w:szCs w:val="24"/>
        </w:rPr>
        <w:t>–</w:t>
      </w:r>
      <w:r w:rsidR="00164EC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270D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EC1E89" w:rsidRPr="00976F7B">
        <w:rPr>
          <w:rFonts w:ascii="Calibri" w:eastAsia="Calibri" w:hAnsi="Calibri" w:cs="Times New Roman"/>
          <w:b/>
          <w:sz w:val="24"/>
          <w:szCs w:val="24"/>
        </w:rPr>
        <w:t>OPŽP</w:t>
      </w:r>
      <w:r w:rsidR="00976F7B">
        <w:rPr>
          <w:rFonts w:ascii="Calibri" w:eastAsia="Calibri" w:hAnsi="Calibri" w:cs="Times New Roman"/>
          <w:b/>
          <w:sz w:val="24"/>
          <w:szCs w:val="24"/>
        </w:rPr>
        <w:t xml:space="preserve"> LX</w:t>
      </w:r>
      <w:r w:rsidR="00D270D0">
        <w:rPr>
          <w:rFonts w:ascii="Calibri" w:eastAsia="Calibri" w:hAnsi="Calibri" w:cs="Times New Roman"/>
          <w:b/>
          <w:sz w:val="24"/>
          <w:szCs w:val="24"/>
        </w:rPr>
        <w:t>.</w:t>
      </w:r>
      <w:r w:rsidR="00976F7B">
        <w:rPr>
          <w:rFonts w:ascii="Calibri" w:eastAsia="Calibri" w:hAnsi="Calibri" w:cs="Times New Roman"/>
          <w:b/>
          <w:sz w:val="24"/>
          <w:szCs w:val="24"/>
        </w:rPr>
        <w:t xml:space="preserve"> výzva, oblast </w:t>
      </w:r>
      <w:proofErr w:type="gramStart"/>
      <w:r w:rsidR="00976F7B">
        <w:rPr>
          <w:rFonts w:ascii="Calibri" w:eastAsia="Calibri" w:hAnsi="Calibri" w:cs="Times New Roman"/>
          <w:b/>
          <w:sz w:val="24"/>
          <w:szCs w:val="24"/>
        </w:rPr>
        <w:t>podpory 3. 2 „ .</w:t>
      </w:r>
      <w:proofErr w:type="gramEnd"/>
    </w:p>
    <w:p w:rsidR="003D4D3E" w:rsidRPr="009C2C97" w:rsidRDefault="003D4D3E" w:rsidP="003D4D3E">
      <w:pPr>
        <w:spacing w:after="0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</w:p>
    <w:p w:rsidR="00D270D0" w:rsidRDefault="00D270D0" w:rsidP="003D4D3E">
      <w:pPr>
        <w:numPr>
          <w:ilvl w:val="0"/>
          <w:numId w:val="5"/>
        </w:numPr>
        <w:spacing w:after="0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4D3E" w:rsidRPr="00DF6AE8" w:rsidRDefault="00D270D0" w:rsidP="00DF6AE8">
      <w:pPr>
        <w:spacing w:after="0"/>
        <w:ind w:left="284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</w:t>
      </w:r>
      <w:r w:rsidR="003D4D3E" w:rsidRPr="00D270D0">
        <w:rPr>
          <w:rFonts w:ascii="Calibri" w:eastAsia="Calibri" w:hAnsi="Calibri" w:cs="Times New Roman"/>
          <w:b/>
          <w:sz w:val="24"/>
          <w:szCs w:val="24"/>
        </w:rPr>
        <w:t>Předmět smlouvy</w:t>
      </w:r>
    </w:p>
    <w:p w:rsidR="000A3C78" w:rsidRPr="009C2C97" w:rsidRDefault="000A3C78" w:rsidP="000A3C78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>1.</w:t>
      </w:r>
      <w:r w:rsidR="00D270D0">
        <w:rPr>
          <w:rFonts w:ascii="Calibri" w:eastAsia="Calibri" w:hAnsi="Calibri" w:cs="Times New Roman"/>
          <w:sz w:val="24"/>
          <w:szCs w:val="24"/>
        </w:rPr>
        <w:t xml:space="preserve"> </w:t>
      </w:r>
      <w:r w:rsidR="003D4D3E" w:rsidRPr="009C2C97">
        <w:rPr>
          <w:rFonts w:ascii="Calibri" w:eastAsia="Calibri" w:hAnsi="Calibri" w:cs="Times New Roman"/>
          <w:sz w:val="24"/>
          <w:szCs w:val="24"/>
        </w:rPr>
        <w:t xml:space="preserve">Předmětem této smlouvy </w:t>
      </w:r>
      <w:r w:rsidRPr="009C2C97">
        <w:rPr>
          <w:rFonts w:ascii="Calibri" w:eastAsia="Calibri" w:hAnsi="Calibri" w:cs="Times New Roman"/>
          <w:sz w:val="24"/>
          <w:szCs w:val="24"/>
        </w:rPr>
        <w:t>je závazek zpracovatele vypracovat</w:t>
      </w:r>
      <w:r w:rsidRPr="009C2C97">
        <w:rPr>
          <w:rFonts w:ascii="Calibri" w:eastAsia="Times New Roman" w:hAnsi="Calibri" w:cs="Times New Roman"/>
          <w:sz w:val="24"/>
          <w:szCs w:val="20"/>
          <w:lang w:eastAsia="cs-CZ"/>
        </w:rPr>
        <w:t xml:space="preserve"> pro objednatele žádost o </w:t>
      </w:r>
      <w:proofErr w:type="gramStart"/>
      <w:r w:rsidRPr="009C2C97">
        <w:rPr>
          <w:rFonts w:ascii="Calibri" w:eastAsia="Times New Roman" w:hAnsi="Calibri" w:cs="Times New Roman"/>
          <w:sz w:val="24"/>
          <w:szCs w:val="20"/>
          <w:lang w:eastAsia="cs-CZ"/>
        </w:rPr>
        <w:t>podporu</w:t>
      </w:r>
      <w:r w:rsidRPr="009C2C9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v rámci</w:t>
      </w:r>
      <w:proofErr w:type="gramEnd"/>
      <w:r w:rsidRPr="009C2C9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EC1E89" w:rsidRPr="009C2C9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OPŽP LX. </w:t>
      </w:r>
      <w:r w:rsidR="004E10C8" w:rsidRPr="009C2C97">
        <w:rPr>
          <w:rFonts w:ascii="Calibri" w:eastAsia="Times New Roman" w:hAnsi="Calibri" w:cs="Times New Roman"/>
          <w:sz w:val="24"/>
          <w:szCs w:val="24"/>
          <w:lang w:eastAsia="cs-CZ"/>
        </w:rPr>
        <w:t>v</w:t>
      </w:r>
      <w:r w:rsidR="00D270D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ýzva, oblast podpory 3. 2 </w:t>
      </w:r>
      <w:r w:rsidR="00EC1E89" w:rsidRPr="009C2C9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9C2C9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a provést </w:t>
      </w:r>
      <w:r w:rsidR="00164ECF">
        <w:rPr>
          <w:rFonts w:ascii="Calibri" w:eastAsia="Times New Roman" w:hAnsi="Calibri" w:cs="Times New Roman"/>
          <w:sz w:val="24"/>
          <w:szCs w:val="24"/>
          <w:lang w:eastAsia="cs-CZ"/>
        </w:rPr>
        <w:t>podání</w:t>
      </w:r>
      <w:r w:rsidRPr="009C2C9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této žádosti za účelem</w:t>
      </w:r>
      <w:r w:rsidRPr="009C2C97">
        <w:rPr>
          <w:rFonts w:ascii="Calibri" w:eastAsia="Calibri" w:hAnsi="Calibri" w:cs="Times New Roman"/>
          <w:sz w:val="24"/>
          <w:szCs w:val="24"/>
        </w:rPr>
        <w:t xml:space="preserve"> dosažení energetických úspor u budov B,C,D,E,F,G,H,R,S,X,Y, nacházejících se v areálu sídla zadavatele. </w:t>
      </w:r>
    </w:p>
    <w:p w:rsidR="000A3C78" w:rsidRPr="009C2C97" w:rsidRDefault="000A3C78" w:rsidP="000A3C78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>2. Zpracovatel se zavazuje pro objednatele realizovat zejména tyto činnosti:</w:t>
      </w:r>
    </w:p>
    <w:p w:rsidR="000A3C78" w:rsidRPr="009C2C97" w:rsidRDefault="000A3C78" w:rsidP="000A3C78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cs-CZ"/>
        </w:rPr>
      </w:pPr>
      <w:r w:rsidRPr="009C2C97">
        <w:rPr>
          <w:rFonts w:ascii="Calibri" w:eastAsia="Times New Roman" w:hAnsi="Calibri" w:cs="Times New Roman"/>
          <w:bCs/>
          <w:sz w:val="24"/>
          <w:szCs w:val="20"/>
          <w:lang w:eastAsia="cs-CZ"/>
        </w:rPr>
        <w:t xml:space="preserve">zpracovat v souladu s podmínkami </w:t>
      </w:r>
      <w:r w:rsidR="004E10C8" w:rsidRPr="009C2C97">
        <w:rPr>
          <w:rFonts w:ascii="Calibri" w:eastAsia="Times New Roman" w:hAnsi="Calibri" w:cs="Times New Roman"/>
          <w:sz w:val="24"/>
          <w:szCs w:val="24"/>
          <w:lang w:eastAsia="cs-CZ"/>
        </w:rPr>
        <w:t>OPŽ</w:t>
      </w:r>
      <w:r w:rsidR="00D270D0">
        <w:rPr>
          <w:rFonts w:ascii="Calibri" w:eastAsia="Times New Roman" w:hAnsi="Calibri" w:cs="Times New Roman"/>
          <w:sz w:val="24"/>
          <w:szCs w:val="24"/>
          <w:lang w:eastAsia="cs-CZ"/>
        </w:rPr>
        <w:t>P LX. výzva, oblast podpory 3.2</w:t>
      </w:r>
      <w:r w:rsidR="004E10C8" w:rsidRPr="009C2C9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9C2C97">
        <w:rPr>
          <w:rFonts w:ascii="Calibri" w:eastAsia="Times New Roman" w:hAnsi="Calibri" w:cs="Times New Roman"/>
          <w:bCs/>
          <w:sz w:val="24"/>
          <w:szCs w:val="20"/>
          <w:lang w:eastAsia="cs-CZ"/>
        </w:rPr>
        <w:t xml:space="preserve">žádost o podporu  </w:t>
      </w:r>
      <w:r w:rsidR="00F643F6">
        <w:rPr>
          <w:rFonts w:ascii="Calibri" w:eastAsia="Times New Roman" w:hAnsi="Calibri" w:cs="Times New Roman"/>
          <w:bCs/>
          <w:sz w:val="24"/>
          <w:szCs w:val="20"/>
          <w:lang w:eastAsia="cs-CZ"/>
        </w:rPr>
        <w:t xml:space="preserve">a </w:t>
      </w:r>
      <w:r w:rsidRPr="009C2C97">
        <w:rPr>
          <w:rFonts w:ascii="Calibri" w:eastAsia="Times New Roman" w:hAnsi="Calibri" w:cs="Times New Roman"/>
          <w:bCs/>
          <w:sz w:val="24"/>
          <w:szCs w:val="20"/>
          <w:lang w:eastAsia="cs-CZ"/>
        </w:rPr>
        <w:t xml:space="preserve">podat tuto žádost na  SFŽP </w:t>
      </w:r>
      <w:proofErr w:type="gramStart"/>
      <w:r w:rsidRPr="009C2C97">
        <w:rPr>
          <w:rFonts w:ascii="Calibri" w:eastAsia="Times New Roman" w:hAnsi="Calibri" w:cs="Times New Roman"/>
          <w:bCs/>
          <w:sz w:val="24"/>
          <w:szCs w:val="20"/>
          <w:lang w:eastAsia="cs-CZ"/>
        </w:rPr>
        <w:t>ČR ,</w:t>
      </w:r>
      <w:proofErr w:type="gramEnd"/>
    </w:p>
    <w:p w:rsidR="000A3C78" w:rsidRPr="009C2C97" w:rsidRDefault="000A3C78" w:rsidP="000A3C78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cs-CZ"/>
        </w:rPr>
      </w:pPr>
      <w:r w:rsidRPr="009C2C97">
        <w:rPr>
          <w:rFonts w:ascii="Calibri" w:eastAsia="Times New Roman" w:hAnsi="Calibri" w:cs="Times New Roman"/>
          <w:bCs/>
          <w:sz w:val="24"/>
          <w:szCs w:val="20"/>
          <w:lang w:eastAsia="cs-CZ"/>
        </w:rPr>
        <w:lastRenderedPageBreak/>
        <w:t xml:space="preserve"> provádět veškeré úkony, související s </w:t>
      </w:r>
      <w:r w:rsidR="00164ECF">
        <w:rPr>
          <w:rFonts w:ascii="Calibri" w:eastAsia="Times New Roman" w:hAnsi="Calibri" w:cs="Times New Roman"/>
          <w:bCs/>
          <w:sz w:val="24"/>
          <w:szCs w:val="20"/>
          <w:lang w:eastAsia="cs-CZ"/>
        </w:rPr>
        <w:t>podáním</w:t>
      </w:r>
      <w:r w:rsidRPr="009C2C97">
        <w:rPr>
          <w:rFonts w:ascii="Calibri" w:eastAsia="Times New Roman" w:hAnsi="Calibri" w:cs="Times New Roman"/>
          <w:bCs/>
          <w:sz w:val="24"/>
          <w:szCs w:val="20"/>
          <w:lang w:eastAsia="cs-CZ"/>
        </w:rPr>
        <w:t xml:space="preserve"> žádosti,</w:t>
      </w:r>
    </w:p>
    <w:p w:rsidR="000A3C78" w:rsidRPr="009C2C97" w:rsidRDefault="000A3C78" w:rsidP="000A3C78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cs-CZ"/>
        </w:rPr>
      </w:pPr>
      <w:r w:rsidRPr="009C2C97">
        <w:rPr>
          <w:rFonts w:ascii="Calibri" w:eastAsia="Times New Roman" w:hAnsi="Calibri" w:cs="Times New Roman"/>
          <w:bCs/>
          <w:sz w:val="24"/>
          <w:szCs w:val="20"/>
          <w:lang w:eastAsia="cs-CZ"/>
        </w:rPr>
        <w:t>zpracovat žádost na základě podkladů objednatele poskytnutých zpracovateli,</w:t>
      </w:r>
    </w:p>
    <w:p w:rsidR="000A3C78" w:rsidRPr="009C2C97" w:rsidRDefault="000A3C78" w:rsidP="000A3C78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cs-CZ"/>
        </w:rPr>
      </w:pPr>
      <w:r w:rsidRPr="009C2C97">
        <w:rPr>
          <w:rFonts w:ascii="Calibri" w:eastAsia="Times New Roman" w:hAnsi="Calibri" w:cs="Times New Roman"/>
          <w:bCs/>
          <w:sz w:val="24"/>
          <w:szCs w:val="20"/>
          <w:lang w:eastAsia="cs-CZ"/>
        </w:rPr>
        <w:t xml:space="preserve">zapracovat do žádosti změny dat v podkladech, pokud ke změnám dojde v průběhu zpracování </w:t>
      </w:r>
      <w:proofErr w:type="gramStart"/>
      <w:r w:rsidRPr="009C2C97">
        <w:rPr>
          <w:rFonts w:ascii="Calibri" w:eastAsia="Times New Roman" w:hAnsi="Calibri" w:cs="Times New Roman"/>
          <w:bCs/>
          <w:sz w:val="24"/>
          <w:szCs w:val="20"/>
          <w:lang w:eastAsia="cs-CZ"/>
        </w:rPr>
        <w:t>žádosti ,</w:t>
      </w:r>
      <w:proofErr w:type="gramEnd"/>
    </w:p>
    <w:p w:rsidR="000A3C78" w:rsidRPr="009C2C97" w:rsidRDefault="000A3C78" w:rsidP="000A3C78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cs-CZ"/>
        </w:rPr>
      </w:pPr>
      <w:r w:rsidRPr="009C2C97">
        <w:rPr>
          <w:rFonts w:ascii="Calibri" w:eastAsia="Times New Roman" w:hAnsi="Calibri" w:cs="Times New Roman"/>
          <w:bCs/>
          <w:sz w:val="24"/>
          <w:szCs w:val="20"/>
          <w:lang w:eastAsia="cs-CZ"/>
        </w:rPr>
        <w:t xml:space="preserve">zapracovat do žádosti změny dat v podkladech na vlastní již zpracované žádosti, </w:t>
      </w:r>
    </w:p>
    <w:p w:rsidR="000A3C78" w:rsidRPr="009C2C97" w:rsidRDefault="000A3C78" w:rsidP="000A3C7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9C2C97">
        <w:rPr>
          <w:rFonts w:ascii="Calibri" w:eastAsia="Times New Roman" w:hAnsi="Calibri" w:cs="Times New Roman"/>
          <w:sz w:val="24"/>
          <w:szCs w:val="20"/>
          <w:lang w:eastAsia="cs-CZ"/>
        </w:rPr>
        <w:t>odstraňovat</w:t>
      </w:r>
      <w:r w:rsidR="00D270D0">
        <w:rPr>
          <w:rFonts w:ascii="Calibri" w:eastAsia="Times New Roman" w:hAnsi="Calibri" w:cs="Times New Roman"/>
          <w:sz w:val="24"/>
          <w:szCs w:val="20"/>
          <w:lang w:eastAsia="cs-CZ"/>
        </w:rPr>
        <w:t xml:space="preserve"> nedostatky v žádosti </w:t>
      </w:r>
      <w:r w:rsidRPr="009C2C97">
        <w:rPr>
          <w:rFonts w:ascii="Calibri" w:eastAsia="Times New Roman" w:hAnsi="Calibri" w:cs="Times New Roman"/>
          <w:sz w:val="24"/>
          <w:szCs w:val="20"/>
          <w:lang w:eastAsia="cs-CZ"/>
        </w:rPr>
        <w:t>v době od předložení žádosti do ukončení termínu pro pro</w:t>
      </w:r>
      <w:r w:rsidR="00D270D0">
        <w:rPr>
          <w:rFonts w:ascii="Calibri" w:eastAsia="Times New Roman" w:hAnsi="Calibri" w:cs="Times New Roman"/>
          <w:sz w:val="24"/>
          <w:szCs w:val="20"/>
          <w:lang w:eastAsia="cs-CZ"/>
        </w:rPr>
        <w:t>vedení oprav a doplnění žádosti,</w:t>
      </w:r>
    </w:p>
    <w:p w:rsidR="000A3C78" w:rsidRPr="009C2C97" w:rsidRDefault="000A3C78" w:rsidP="000A3C7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9C2C97">
        <w:rPr>
          <w:rFonts w:ascii="Calibri" w:eastAsia="Times New Roman" w:hAnsi="Calibri" w:cs="Times New Roman"/>
          <w:bCs/>
          <w:sz w:val="24"/>
          <w:szCs w:val="20"/>
          <w:lang w:eastAsia="cs-CZ"/>
        </w:rPr>
        <w:t>provádět postupné zapracování</w:t>
      </w:r>
      <w:r w:rsidR="00D270D0">
        <w:rPr>
          <w:rFonts w:ascii="Calibri" w:eastAsia="Times New Roman" w:hAnsi="Calibri" w:cs="Times New Roman"/>
          <w:bCs/>
          <w:sz w:val="24"/>
          <w:szCs w:val="20"/>
          <w:lang w:eastAsia="cs-CZ"/>
        </w:rPr>
        <w:t xml:space="preserve"> připomínek příslušných orgánů </w:t>
      </w:r>
      <w:r w:rsidR="00F643F6">
        <w:rPr>
          <w:rFonts w:ascii="Calibri" w:eastAsia="Times New Roman" w:hAnsi="Calibri" w:cs="Times New Roman"/>
          <w:bCs/>
          <w:sz w:val="24"/>
          <w:szCs w:val="20"/>
          <w:lang w:eastAsia="cs-CZ"/>
        </w:rPr>
        <w:t>nutných pro posouzení žádosti,</w:t>
      </w:r>
    </w:p>
    <w:p w:rsidR="000A3C78" w:rsidRPr="009C2C97" w:rsidRDefault="000A3C78" w:rsidP="000A3C7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9C2C97">
        <w:rPr>
          <w:rFonts w:ascii="Calibri" w:eastAsia="Times New Roman" w:hAnsi="Calibri" w:cs="Times New Roman"/>
          <w:sz w:val="24"/>
          <w:szCs w:val="20"/>
          <w:lang w:eastAsia="cs-CZ"/>
        </w:rPr>
        <w:t xml:space="preserve">konzultovat správnost dokumentace na příslušných institucích, </w:t>
      </w:r>
    </w:p>
    <w:p w:rsidR="000A3C78" w:rsidRPr="009C2C97" w:rsidRDefault="000A3C78" w:rsidP="000A3C7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9C2C97">
        <w:rPr>
          <w:rFonts w:ascii="Calibri" w:eastAsia="Times New Roman" w:hAnsi="Calibri" w:cs="Times New Roman"/>
          <w:sz w:val="24"/>
          <w:szCs w:val="20"/>
          <w:lang w:eastAsia="cs-CZ"/>
        </w:rPr>
        <w:t xml:space="preserve">provádět kontrolu úplnosti a správnosti přípravy dokumentace </w:t>
      </w:r>
      <w:r w:rsidR="00D270D0">
        <w:rPr>
          <w:rFonts w:ascii="Calibri" w:eastAsia="Times New Roman" w:hAnsi="Calibri" w:cs="Times New Roman"/>
          <w:sz w:val="24"/>
          <w:szCs w:val="20"/>
          <w:lang w:eastAsia="cs-CZ"/>
        </w:rPr>
        <w:t>objednatele</w:t>
      </w:r>
      <w:r w:rsidRPr="009C2C97">
        <w:rPr>
          <w:rFonts w:ascii="Calibri" w:eastAsia="Times New Roman" w:hAnsi="Calibri" w:cs="Times New Roman"/>
          <w:sz w:val="24"/>
          <w:szCs w:val="20"/>
          <w:lang w:eastAsia="cs-CZ"/>
        </w:rPr>
        <w:t xml:space="preserve"> pro předložení žádosti,</w:t>
      </w:r>
    </w:p>
    <w:p w:rsidR="000A3C78" w:rsidRPr="009C2C97" w:rsidRDefault="000A3C78" w:rsidP="000A3C7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cs-CZ"/>
        </w:rPr>
      </w:pPr>
      <w:r w:rsidRPr="009C2C97">
        <w:rPr>
          <w:rFonts w:ascii="Calibri" w:eastAsia="Times New Roman" w:hAnsi="Calibri" w:cs="Times New Roman"/>
          <w:bCs/>
          <w:sz w:val="24"/>
          <w:szCs w:val="20"/>
          <w:lang w:eastAsia="cs-CZ"/>
        </w:rPr>
        <w:t>účastnit se na jednáních ve věci žádosti s</w:t>
      </w:r>
      <w:r w:rsidR="00D270D0">
        <w:rPr>
          <w:rFonts w:ascii="Calibri" w:eastAsia="Times New Roman" w:hAnsi="Calibri" w:cs="Times New Roman"/>
          <w:bCs/>
          <w:sz w:val="24"/>
          <w:szCs w:val="20"/>
          <w:lang w:eastAsia="cs-CZ"/>
        </w:rPr>
        <w:t>e všemi</w:t>
      </w:r>
      <w:r w:rsidRPr="009C2C97">
        <w:rPr>
          <w:rFonts w:ascii="Calibri" w:eastAsia="Times New Roman" w:hAnsi="Calibri" w:cs="Times New Roman"/>
          <w:bCs/>
          <w:sz w:val="24"/>
          <w:szCs w:val="20"/>
          <w:lang w:eastAsia="cs-CZ"/>
        </w:rPr>
        <w:t xml:space="preserve"> příslušnými </w:t>
      </w:r>
      <w:proofErr w:type="gramStart"/>
      <w:r w:rsidRPr="009C2C97">
        <w:rPr>
          <w:rFonts w:ascii="Calibri" w:eastAsia="Times New Roman" w:hAnsi="Calibri" w:cs="Times New Roman"/>
          <w:bCs/>
          <w:sz w:val="24"/>
          <w:szCs w:val="20"/>
          <w:lang w:eastAsia="cs-CZ"/>
        </w:rPr>
        <w:t>orgány , zejména</w:t>
      </w:r>
      <w:proofErr w:type="gramEnd"/>
      <w:r w:rsidRPr="009C2C97">
        <w:rPr>
          <w:rFonts w:ascii="Calibri" w:eastAsia="Times New Roman" w:hAnsi="Calibri" w:cs="Times New Roman"/>
          <w:bCs/>
          <w:sz w:val="24"/>
          <w:szCs w:val="20"/>
          <w:lang w:eastAsia="cs-CZ"/>
        </w:rPr>
        <w:t xml:space="preserve"> s</w:t>
      </w:r>
      <w:r w:rsidR="00D270D0">
        <w:rPr>
          <w:rFonts w:ascii="Calibri" w:eastAsia="Times New Roman" w:hAnsi="Calibri" w:cs="Times New Roman"/>
          <w:bCs/>
          <w:sz w:val="24"/>
          <w:szCs w:val="20"/>
          <w:lang w:eastAsia="cs-CZ"/>
        </w:rPr>
        <w:t>e</w:t>
      </w:r>
      <w:r w:rsidRPr="009C2C97">
        <w:rPr>
          <w:rFonts w:ascii="Calibri" w:eastAsia="Times New Roman" w:hAnsi="Calibri" w:cs="Times New Roman"/>
          <w:bCs/>
          <w:sz w:val="24"/>
          <w:szCs w:val="20"/>
          <w:lang w:eastAsia="cs-CZ"/>
        </w:rPr>
        <w:t> SFŽP ČR a s těmito orgány komunikovat</w:t>
      </w:r>
      <w:r w:rsidR="00D270D0">
        <w:rPr>
          <w:rFonts w:ascii="Calibri" w:eastAsia="Times New Roman" w:hAnsi="Calibri" w:cs="Times New Roman"/>
          <w:bCs/>
          <w:sz w:val="24"/>
          <w:szCs w:val="20"/>
          <w:lang w:eastAsia="cs-CZ"/>
        </w:rPr>
        <w:t>,</w:t>
      </w:r>
    </w:p>
    <w:p w:rsidR="005E05A8" w:rsidRDefault="005E05A8" w:rsidP="00F643F6">
      <w:pPr>
        <w:spacing w:after="0" w:line="240" w:lineRule="auto"/>
        <w:ind w:left="3540" w:firstLine="708"/>
        <w:rPr>
          <w:rFonts w:ascii="Calibri" w:hAnsi="Calibri"/>
          <w:b/>
          <w:sz w:val="24"/>
          <w:szCs w:val="20"/>
        </w:rPr>
      </w:pPr>
    </w:p>
    <w:p w:rsidR="00DF6AE8" w:rsidRDefault="00731F5B" w:rsidP="00F643F6">
      <w:pPr>
        <w:spacing w:after="0" w:line="240" w:lineRule="auto"/>
        <w:ind w:left="3540" w:firstLine="708"/>
        <w:rPr>
          <w:rFonts w:ascii="Calibri" w:hAnsi="Calibri"/>
          <w:b/>
          <w:sz w:val="24"/>
          <w:szCs w:val="20"/>
        </w:rPr>
      </w:pPr>
      <w:r w:rsidRPr="00D270D0">
        <w:rPr>
          <w:rFonts w:ascii="Calibri" w:hAnsi="Calibri"/>
          <w:b/>
          <w:sz w:val="24"/>
          <w:szCs w:val="20"/>
        </w:rPr>
        <w:t>II.</w:t>
      </w:r>
    </w:p>
    <w:p w:rsidR="00731F5B" w:rsidRPr="00D270D0" w:rsidRDefault="00D270D0" w:rsidP="00F643F6">
      <w:pPr>
        <w:spacing w:after="0" w:line="240" w:lineRule="auto"/>
        <w:ind w:left="2126" w:firstLine="709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Práva a povinnosti smluvních stran</w:t>
      </w:r>
    </w:p>
    <w:p w:rsidR="00DE493F" w:rsidRDefault="00DE493F" w:rsidP="00DF6AE8">
      <w:pPr>
        <w:spacing w:after="0" w:line="240" w:lineRule="auto"/>
        <w:jc w:val="both"/>
        <w:rPr>
          <w:rFonts w:ascii="Calibri" w:hAnsi="Calibri"/>
          <w:sz w:val="24"/>
          <w:szCs w:val="20"/>
        </w:rPr>
      </w:pPr>
    </w:p>
    <w:p w:rsidR="00731F5B" w:rsidRPr="009C2C97" w:rsidRDefault="00731F5B" w:rsidP="00DF6AE8">
      <w:pPr>
        <w:spacing w:after="0" w:line="240" w:lineRule="auto"/>
        <w:jc w:val="both"/>
        <w:rPr>
          <w:rFonts w:ascii="Calibri" w:hAnsi="Calibri"/>
          <w:sz w:val="24"/>
          <w:szCs w:val="20"/>
        </w:rPr>
      </w:pPr>
      <w:r w:rsidRPr="009C2C97">
        <w:rPr>
          <w:rFonts w:ascii="Calibri" w:hAnsi="Calibri"/>
          <w:sz w:val="24"/>
          <w:szCs w:val="20"/>
        </w:rPr>
        <w:t>1/ V rámci zařizování záležitostí uvedených v článku I. této smlouvy se zpracovatel zavazuje k zajišťování veškerých nezbytných záležitostí zabezpečujících hladký průběh předmětu plnění a chránit zájmy objednatele.</w:t>
      </w:r>
    </w:p>
    <w:p w:rsidR="00731F5B" w:rsidRPr="009C2C97" w:rsidRDefault="00731F5B" w:rsidP="00731F5B">
      <w:pPr>
        <w:spacing w:after="0" w:line="240" w:lineRule="auto"/>
        <w:jc w:val="both"/>
        <w:rPr>
          <w:rFonts w:ascii="Calibri" w:hAnsi="Calibri"/>
          <w:sz w:val="24"/>
          <w:szCs w:val="20"/>
        </w:rPr>
      </w:pPr>
      <w:r w:rsidRPr="009C2C97">
        <w:rPr>
          <w:rFonts w:ascii="Calibri" w:hAnsi="Calibri"/>
          <w:sz w:val="24"/>
          <w:szCs w:val="20"/>
        </w:rPr>
        <w:t>2/ Vyžaduje-li zařízení záležitosti uskutečnění právních úkonů jménem objednatele, je objednatel povinen vystavit zpracovateli bezprostředně po jejím vyžádání písemně potřebnou plnou moc.</w:t>
      </w:r>
    </w:p>
    <w:p w:rsidR="00D270D0" w:rsidRPr="00D270D0" w:rsidRDefault="00731F5B" w:rsidP="005E05A8">
      <w:pPr>
        <w:spacing w:after="0" w:line="240" w:lineRule="auto"/>
        <w:ind w:left="3540" w:firstLine="708"/>
        <w:rPr>
          <w:rFonts w:ascii="Calibri" w:hAnsi="Calibri"/>
          <w:b/>
          <w:sz w:val="24"/>
          <w:szCs w:val="20"/>
        </w:rPr>
      </w:pPr>
      <w:r w:rsidRPr="00D270D0">
        <w:rPr>
          <w:rFonts w:ascii="Calibri" w:hAnsi="Calibri"/>
          <w:b/>
          <w:sz w:val="24"/>
          <w:szCs w:val="20"/>
        </w:rPr>
        <w:t>III.</w:t>
      </w:r>
    </w:p>
    <w:p w:rsidR="00D270D0" w:rsidRDefault="00D270D0" w:rsidP="00F643F6">
      <w:pPr>
        <w:spacing w:after="0" w:line="240" w:lineRule="auto"/>
        <w:jc w:val="center"/>
        <w:rPr>
          <w:rFonts w:ascii="Calibri" w:hAnsi="Calibri"/>
          <w:b/>
          <w:sz w:val="24"/>
          <w:szCs w:val="20"/>
        </w:rPr>
      </w:pPr>
      <w:r w:rsidRPr="00D270D0">
        <w:rPr>
          <w:rFonts w:ascii="Calibri" w:hAnsi="Calibri"/>
          <w:b/>
          <w:sz w:val="24"/>
          <w:szCs w:val="20"/>
        </w:rPr>
        <w:t>Cenová ujednání</w:t>
      </w:r>
    </w:p>
    <w:p w:rsidR="00DF6AE8" w:rsidRPr="00D270D0" w:rsidRDefault="00DF6AE8" w:rsidP="00DF6AE8">
      <w:pPr>
        <w:spacing w:after="0" w:line="240" w:lineRule="auto"/>
        <w:jc w:val="both"/>
        <w:rPr>
          <w:rFonts w:ascii="Calibri" w:hAnsi="Calibri"/>
          <w:b/>
          <w:sz w:val="24"/>
          <w:szCs w:val="20"/>
        </w:rPr>
      </w:pPr>
    </w:p>
    <w:p w:rsidR="00DA3EE1" w:rsidRPr="009C2C97" w:rsidRDefault="00731F5B" w:rsidP="005833E2">
      <w:pPr>
        <w:spacing w:after="100" w:afterAutospacing="1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 xml:space="preserve">1/ Celková cena za realizaci prací dle této smlouvy je sjednána v souladu s cenou, kterou zpracovatel nabídl v rámci zadávacího řízení na veřejnou zakázku. </w:t>
      </w:r>
    </w:p>
    <w:p w:rsidR="00EC1E89" w:rsidRPr="009C2C97" w:rsidRDefault="00DA3EE1" w:rsidP="00DA3EE1">
      <w:pPr>
        <w:spacing w:after="0" w:line="240" w:lineRule="auto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 xml:space="preserve">2/ </w:t>
      </w:r>
      <w:r w:rsidR="00EC1E89" w:rsidRPr="009C2C97">
        <w:rPr>
          <w:rFonts w:ascii="Calibri" w:eastAsia="Calibri" w:hAnsi="Calibri" w:cs="Times New Roman"/>
          <w:sz w:val="24"/>
          <w:szCs w:val="24"/>
        </w:rPr>
        <w:t xml:space="preserve"> Cena díla činí: </w:t>
      </w:r>
      <w:r w:rsidR="005833E2">
        <w:rPr>
          <w:rFonts w:ascii="Calibri" w:eastAsia="Calibri" w:hAnsi="Calibri" w:cs="Times New Roman"/>
          <w:color w:val="FF0000"/>
          <w:sz w:val="24"/>
          <w:szCs w:val="24"/>
        </w:rPr>
        <w:t xml:space="preserve">( ROZEPSAT PO BUDOVÁCH) </w:t>
      </w:r>
    </w:p>
    <w:p w:rsidR="00EC1E89" w:rsidRPr="009C2C97" w:rsidRDefault="00EC1E89" w:rsidP="00DA3EE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31F5B" w:rsidRPr="009C2C97" w:rsidRDefault="005833E2" w:rsidP="00DA3EE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="00731F5B" w:rsidRPr="009C2C97">
        <w:rPr>
          <w:rFonts w:ascii="Calibri" w:eastAsia="Calibri" w:hAnsi="Calibri" w:cs="Times New Roman"/>
          <w:sz w:val="24"/>
          <w:szCs w:val="24"/>
        </w:rPr>
        <w:t xml:space="preserve">Celková cena činí: </w:t>
      </w:r>
    </w:p>
    <w:p w:rsidR="00DA3EE1" w:rsidRPr="009C2C97" w:rsidRDefault="00DA3EE1" w:rsidP="00DA3EE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31F5B" w:rsidRPr="009C2C97" w:rsidRDefault="00731F5B" w:rsidP="00731F5B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>…….,</w:t>
      </w:r>
      <w:r w:rsidR="00164ECF">
        <w:rPr>
          <w:rFonts w:ascii="Calibri" w:eastAsia="Calibri" w:hAnsi="Calibri" w:cs="Times New Roman"/>
          <w:sz w:val="24"/>
          <w:szCs w:val="24"/>
        </w:rPr>
        <w:t xml:space="preserve"> </w:t>
      </w:r>
      <w:r w:rsidRPr="009C2C97">
        <w:rPr>
          <w:rFonts w:ascii="Calibri" w:eastAsia="Calibri" w:hAnsi="Calibri" w:cs="Times New Roman"/>
          <w:sz w:val="24"/>
          <w:szCs w:val="24"/>
        </w:rPr>
        <w:t xml:space="preserve">- Kč bez </w:t>
      </w:r>
      <w:proofErr w:type="gramStart"/>
      <w:r w:rsidRPr="009C2C97">
        <w:rPr>
          <w:rFonts w:ascii="Calibri" w:eastAsia="Calibri" w:hAnsi="Calibri" w:cs="Times New Roman"/>
          <w:sz w:val="24"/>
          <w:szCs w:val="24"/>
        </w:rPr>
        <w:t>DPH</w:t>
      </w:r>
      <w:proofErr w:type="gramEnd"/>
      <w:r w:rsidRPr="009C2C97">
        <w:rPr>
          <w:rFonts w:ascii="Calibri" w:eastAsia="Calibri" w:hAnsi="Calibri" w:cs="Times New Roman"/>
          <w:sz w:val="24"/>
          <w:szCs w:val="24"/>
        </w:rPr>
        <w:t xml:space="preserve">  </w:t>
      </w:r>
      <w:r w:rsidRPr="009C2C97">
        <w:rPr>
          <w:rFonts w:ascii="Calibri" w:eastAsia="Calibri" w:hAnsi="Calibri" w:cs="Times New Roman"/>
          <w:color w:val="FF0000"/>
          <w:sz w:val="24"/>
          <w:szCs w:val="24"/>
        </w:rPr>
        <w:t xml:space="preserve">( </w:t>
      </w:r>
      <w:proofErr w:type="gramStart"/>
      <w:r w:rsidRPr="009C2C97">
        <w:rPr>
          <w:rFonts w:ascii="Calibri" w:eastAsia="Calibri" w:hAnsi="Calibri" w:cs="Times New Roman"/>
          <w:color w:val="FF0000"/>
          <w:sz w:val="24"/>
          <w:szCs w:val="24"/>
        </w:rPr>
        <w:t>DOPLNÍ</w:t>
      </w:r>
      <w:proofErr w:type="gramEnd"/>
      <w:r w:rsidRPr="009C2C97">
        <w:rPr>
          <w:rFonts w:ascii="Calibri" w:eastAsia="Calibri" w:hAnsi="Calibri" w:cs="Times New Roman"/>
          <w:color w:val="FF0000"/>
          <w:sz w:val="24"/>
          <w:szCs w:val="24"/>
        </w:rPr>
        <w:t xml:space="preserve"> UCHAZEĆ)</w:t>
      </w:r>
    </w:p>
    <w:p w:rsidR="00731F5B" w:rsidRPr="009C2C97" w:rsidRDefault="00F643F6" w:rsidP="00731F5B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</w:t>
      </w:r>
      <w:r w:rsidR="00164ECF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="00731F5B" w:rsidRPr="009C2C97">
        <w:rPr>
          <w:rFonts w:ascii="Calibri" w:eastAsia="Calibri" w:hAnsi="Calibri" w:cs="Times New Roman"/>
          <w:sz w:val="24"/>
          <w:szCs w:val="24"/>
        </w:rPr>
        <w:t>-</w:t>
      </w:r>
      <w:r w:rsidR="00164EC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731F5B" w:rsidRPr="009C2C97">
        <w:rPr>
          <w:rFonts w:ascii="Calibri" w:eastAsia="Calibri" w:hAnsi="Calibri" w:cs="Times New Roman"/>
          <w:sz w:val="24"/>
          <w:szCs w:val="24"/>
        </w:rPr>
        <w:t xml:space="preserve">Kč </w:t>
      </w:r>
      <w:r w:rsidR="00164ECF">
        <w:rPr>
          <w:rFonts w:ascii="Calibri" w:eastAsia="Calibri" w:hAnsi="Calibri" w:cs="Times New Roman"/>
          <w:sz w:val="24"/>
          <w:szCs w:val="24"/>
        </w:rPr>
        <w:t xml:space="preserve">  </w:t>
      </w:r>
      <w:r w:rsidR="00731F5B" w:rsidRPr="009C2C97">
        <w:rPr>
          <w:rFonts w:ascii="Calibri" w:eastAsia="Calibri" w:hAnsi="Calibri" w:cs="Times New Roman"/>
          <w:sz w:val="24"/>
          <w:szCs w:val="24"/>
        </w:rPr>
        <w:t>-</w:t>
      </w:r>
      <w:r w:rsidR="00164ECF">
        <w:rPr>
          <w:rFonts w:ascii="Calibri" w:eastAsia="Calibri" w:hAnsi="Calibri" w:cs="Times New Roman"/>
          <w:sz w:val="24"/>
          <w:szCs w:val="24"/>
        </w:rPr>
        <w:t xml:space="preserve"> </w:t>
      </w:r>
      <w:r w:rsidR="00731F5B" w:rsidRPr="009C2C97">
        <w:rPr>
          <w:rFonts w:ascii="Calibri" w:eastAsia="Calibri" w:hAnsi="Calibri" w:cs="Times New Roman"/>
          <w:sz w:val="24"/>
          <w:szCs w:val="24"/>
        </w:rPr>
        <w:t xml:space="preserve"> DPH</w:t>
      </w:r>
      <w:proofErr w:type="gramEnd"/>
      <w:r w:rsidR="00731F5B" w:rsidRPr="009C2C97">
        <w:rPr>
          <w:rFonts w:ascii="Calibri" w:eastAsia="Calibri" w:hAnsi="Calibri" w:cs="Times New Roman"/>
          <w:sz w:val="24"/>
          <w:szCs w:val="24"/>
        </w:rPr>
        <w:t xml:space="preserve">……%  </w:t>
      </w:r>
      <w:r w:rsidR="00731F5B" w:rsidRPr="009C2C97">
        <w:rPr>
          <w:rFonts w:ascii="Calibri" w:eastAsia="Calibri" w:hAnsi="Calibri" w:cs="Times New Roman"/>
          <w:color w:val="FF0000"/>
          <w:sz w:val="24"/>
          <w:szCs w:val="24"/>
        </w:rPr>
        <w:t>(DOPLNÍ UCHAZEČ)</w:t>
      </w:r>
    </w:p>
    <w:p w:rsidR="00731F5B" w:rsidRPr="009C2C97" w:rsidRDefault="00731F5B" w:rsidP="00731F5B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>…….,</w:t>
      </w:r>
      <w:r w:rsidR="00164ECF">
        <w:rPr>
          <w:rFonts w:ascii="Calibri" w:eastAsia="Calibri" w:hAnsi="Calibri" w:cs="Times New Roman"/>
          <w:sz w:val="24"/>
          <w:szCs w:val="24"/>
        </w:rPr>
        <w:t xml:space="preserve"> </w:t>
      </w:r>
      <w:r w:rsidRPr="009C2C97">
        <w:rPr>
          <w:rFonts w:ascii="Calibri" w:eastAsia="Calibri" w:hAnsi="Calibri" w:cs="Times New Roman"/>
          <w:sz w:val="24"/>
          <w:szCs w:val="24"/>
        </w:rPr>
        <w:t>-</w:t>
      </w:r>
      <w:r w:rsidR="00164ECF">
        <w:rPr>
          <w:rFonts w:ascii="Calibri" w:eastAsia="Calibri" w:hAnsi="Calibri" w:cs="Times New Roman"/>
          <w:sz w:val="24"/>
          <w:szCs w:val="24"/>
        </w:rPr>
        <w:t xml:space="preserve"> </w:t>
      </w:r>
      <w:r w:rsidRPr="009C2C97">
        <w:rPr>
          <w:rFonts w:ascii="Calibri" w:eastAsia="Calibri" w:hAnsi="Calibri" w:cs="Times New Roman"/>
          <w:sz w:val="24"/>
          <w:szCs w:val="24"/>
        </w:rPr>
        <w:t xml:space="preserve">Kč  cena s DPH </w:t>
      </w:r>
      <w:r w:rsidRPr="009C2C97">
        <w:rPr>
          <w:rFonts w:ascii="Calibri" w:eastAsia="Calibri" w:hAnsi="Calibri" w:cs="Times New Roman"/>
          <w:color w:val="FF0000"/>
          <w:sz w:val="24"/>
          <w:szCs w:val="24"/>
        </w:rPr>
        <w:t>(DOPLNÍ UCHAZEČ)</w:t>
      </w:r>
    </w:p>
    <w:p w:rsidR="005833E2" w:rsidRDefault="005833E2" w:rsidP="00731F5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31F5B" w:rsidRPr="009C2C97" w:rsidRDefault="00DA3EE1" w:rsidP="00731F5B">
      <w:pPr>
        <w:spacing w:after="0" w:line="240" w:lineRule="auto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 xml:space="preserve">3/ </w:t>
      </w:r>
      <w:r w:rsidR="005833E2">
        <w:rPr>
          <w:rFonts w:ascii="Calibri" w:eastAsia="Calibri" w:hAnsi="Calibri" w:cs="Times New Roman"/>
          <w:sz w:val="24"/>
          <w:szCs w:val="24"/>
        </w:rPr>
        <w:t xml:space="preserve"> </w:t>
      </w:r>
      <w:r w:rsidR="00731F5B" w:rsidRPr="009C2C97">
        <w:rPr>
          <w:rFonts w:ascii="Calibri" w:eastAsia="Calibri" w:hAnsi="Calibri" w:cs="Times New Roman"/>
          <w:sz w:val="24"/>
          <w:szCs w:val="24"/>
        </w:rPr>
        <w:t xml:space="preserve">Zhotovitel </w:t>
      </w:r>
      <w:proofErr w:type="gramStart"/>
      <w:r w:rsidR="00731F5B" w:rsidRPr="009C2C97">
        <w:rPr>
          <w:rFonts w:ascii="Calibri" w:eastAsia="Calibri" w:hAnsi="Calibri" w:cs="Times New Roman"/>
          <w:sz w:val="24"/>
          <w:szCs w:val="24"/>
        </w:rPr>
        <w:t>je</w:t>
      </w:r>
      <w:r w:rsidR="00F643F6">
        <w:rPr>
          <w:rFonts w:ascii="Calibri" w:eastAsia="Calibri" w:hAnsi="Calibri" w:cs="Times New Roman"/>
          <w:sz w:val="24"/>
          <w:szCs w:val="24"/>
        </w:rPr>
        <w:t xml:space="preserve"> </w:t>
      </w:r>
      <w:r w:rsidR="00731F5B" w:rsidRPr="009C2C97">
        <w:rPr>
          <w:rFonts w:ascii="Calibri" w:eastAsia="Calibri" w:hAnsi="Calibri" w:cs="Times New Roman"/>
          <w:sz w:val="24"/>
          <w:szCs w:val="24"/>
        </w:rPr>
        <w:t>/</w:t>
      </w:r>
      <w:r w:rsidR="00F643F6">
        <w:rPr>
          <w:rFonts w:ascii="Calibri" w:eastAsia="Calibri" w:hAnsi="Calibri" w:cs="Times New Roman"/>
          <w:sz w:val="24"/>
          <w:szCs w:val="24"/>
        </w:rPr>
        <w:t xml:space="preserve"> </w:t>
      </w:r>
      <w:r w:rsidR="00731F5B" w:rsidRPr="009C2C97">
        <w:rPr>
          <w:rFonts w:ascii="Calibri" w:eastAsia="Calibri" w:hAnsi="Calibri" w:cs="Times New Roman"/>
          <w:sz w:val="24"/>
          <w:szCs w:val="24"/>
        </w:rPr>
        <w:t xml:space="preserve"> není</w:t>
      </w:r>
      <w:proofErr w:type="gramEnd"/>
      <w:r w:rsidR="00731F5B" w:rsidRPr="009C2C97">
        <w:rPr>
          <w:rFonts w:ascii="Calibri" w:eastAsia="Calibri" w:hAnsi="Calibri" w:cs="Times New Roman"/>
          <w:sz w:val="24"/>
          <w:szCs w:val="24"/>
        </w:rPr>
        <w:t xml:space="preserve"> plátce DPH </w:t>
      </w:r>
      <w:r w:rsidR="00731F5B" w:rsidRPr="009C2C97">
        <w:rPr>
          <w:rFonts w:ascii="Calibri" w:eastAsia="Calibri" w:hAnsi="Calibri" w:cs="Times New Roman"/>
          <w:color w:val="FF0000"/>
          <w:sz w:val="24"/>
          <w:szCs w:val="24"/>
        </w:rPr>
        <w:t>( DOPLNÍ UCHAZEČ)</w:t>
      </w:r>
    </w:p>
    <w:p w:rsidR="00DA3EE1" w:rsidRPr="009C2C97" w:rsidRDefault="00DA3EE1" w:rsidP="00731F5B">
      <w:pPr>
        <w:spacing w:after="0" w:line="240" w:lineRule="auto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731F5B" w:rsidRPr="009C2C97" w:rsidRDefault="00DA3EE1" w:rsidP="00DA3EE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 xml:space="preserve">4/ </w:t>
      </w:r>
      <w:r w:rsidR="00731F5B" w:rsidRPr="009C2C97">
        <w:rPr>
          <w:rFonts w:ascii="Calibri" w:eastAsia="Calibri" w:hAnsi="Calibri" w:cs="Times New Roman"/>
          <w:sz w:val="24"/>
          <w:szCs w:val="24"/>
        </w:rPr>
        <w:t xml:space="preserve">Celková cena včetně DPH je sjednána jako závazná a nejvýše přípustná, a to i v případě změny zákonné sazby DPH. </w:t>
      </w:r>
    </w:p>
    <w:p w:rsidR="009C2C97" w:rsidRPr="009C2C97" w:rsidRDefault="009C2C97" w:rsidP="00DA3EE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31F5B" w:rsidRPr="009C2C97" w:rsidRDefault="00DA3EE1" w:rsidP="00DA3EE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 xml:space="preserve">5/ </w:t>
      </w:r>
      <w:r w:rsidR="00731F5B" w:rsidRPr="009C2C97">
        <w:rPr>
          <w:rFonts w:ascii="Calibri" w:eastAsia="Calibri" w:hAnsi="Calibri" w:cs="Times New Roman"/>
          <w:sz w:val="24"/>
          <w:szCs w:val="24"/>
        </w:rPr>
        <w:t>V celkové ceně jsou zahrnuty veškeré náklady zpracovatele nezbytné pro řádné a včasné provedení díla dle této smlouvy, tedy veškeré práce, služby, poplatky, výkony a další činnosti nutné pro řádné splnění předmětu této smlouvy.</w:t>
      </w:r>
    </w:p>
    <w:p w:rsidR="00731F5B" w:rsidRPr="009C2C97" w:rsidRDefault="00731F5B" w:rsidP="00731F5B">
      <w:pPr>
        <w:jc w:val="both"/>
        <w:rPr>
          <w:rFonts w:ascii="Calibri" w:hAnsi="Calibri"/>
          <w:sz w:val="24"/>
          <w:szCs w:val="20"/>
        </w:rPr>
      </w:pPr>
    </w:p>
    <w:p w:rsidR="00DA3EE1" w:rsidRPr="005833E2" w:rsidRDefault="00DA3EE1" w:rsidP="00DA3EE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lastRenderedPageBreak/>
        <w:tab/>
      </w:r>
      <w:r w:rsidRPr="009C2C97">
        <w:rPr>
          <w:rFonts w:ascii="Calibri" w:eastAsia="Calibri" w:hAnsi="Calibri" w:cs="Times New Roman"/>
          <w:sz w:val="24"/>
          <w:szCs w:val="24"/>
        </w:rPr>
        <w:tab/>
      </w:r>
      <w:r w:rsidRPr="009C2C97">
        <w:rPr>
          <w:rFonts w:ascii="Calibri" w:eastAsia="Calibri" w:hAnsi="Calibri" w:cs="Times New Roman"/>
          <w:sz w:val="24"/>
          <w:szCs w:val="24"/>
        </w:rPr>
        <w:tab/>
      </w:r>
      <w:r w:rsidRPr="009C2C97">
        <w:rPr>
          <w:rFonts w:ascii="Calibri" w:eastAsia="Calibri" w:hAnsi="Calibri" w:cs="Times New Roman"/>
          <w:sz w:val="24"/>
          <w:szCs w:val="24"/>
        </w:rPr>
        <w:tab/>
      </w:r>
      <w:r w:rsidRPr="009C2C97">
        <w:rPr>
          <w:rFonts w:ascii="Calibri" w:eastAsia="Calibri" w:hAnsi="Calibri" w:cs="Times New Roman"/>
          <w:sz w:val="24"/>
          <w:szCs w:val="24"/>
        </w:rPr>
        <w:tab/>
      </w:r>
      <w:r w:rsidRPr="009C2C97">
        <w:rPr>
          <w:rFonts w:ascii="Calibri" w:eastAsia="Calibri" w:hAnsi="Calibri" w:cs="Times New Roman"/>
          <w:sz w:val="24"/>
          <w:szCs w:val="24"/>
        </w:rPr>
        <w:tab/>
      </w:r>
      <w:r w:rsidR="005833E2">
        <w:rPr>
          <w:rFonts w:ascii="Calibri" w:eastAsia="Calibri" w:hAnsi="Calibri" w:cs="Times New Roman"/>
          <w:sz w:val="24"/>
          <w:szCs w:val="24"/>
        </w:rPr>
        <w:t xml:space="preserve">  </w:t>
      </w:r>
      <w:r w:rsidRPr="005833E2">
        <w:rPr>
          <w:rFonts w:ascii="Calibri" w:eastAsia="Calibri" w:hAnsi="Calibri" w:cs="Times New Roman"/>
          <w:b/>
          <w:sz w:val="24"/>
          <w:szCs w:val="24"/>
        </w:rPr>
        <w:t>IV.</w:t>
      </w:r>
    </w:p>
    <w:p w:rsidR="00DA3EE1" w:rsidRPr="005833E2" w:rsidRDefault="00DA3EE1" w:rsidP="00DF6AE8">
      <w:pPr>
        <w:spacing w:after="0" w:line="240" w:lineRule="auto"/>
        <w:ind w:left="2832"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833E2">
        <w:rPr>
          <w:rFonts w:ascii="Calibri" w:eastAsia="Calibri" w:hAnsi="Calibri" w:cs="Times New Roman"/>
          <w:b/>
          <w:sz w:val="24"/>
          <w:szCs w:val="24"/>
        </w:rPr>
        <w:t>Platební podmínky</w:t>
      </w:r>
    </w:p>
    <w:p w:rsidR="00DA3EE1" w:rsidRPr="009C2C97" w:rsidRDefault="00DA3EE1" w:rsidP="00DF6AE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A3EE1" w:rsidRDefault="00DA3EE1" w:rsidP="00DF6AE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 xml:space="preserve">1/ Objednatel se zavazuje zaplatit zpracovateli cenu </w:t>
      </w:r>
      <w:r w:rsidR="009D4366" w:rsidRPr="009C2C97">
        <w:rPr>
          <w:rFonts w:ascii="Calibri" w:eastAsia="Calibri" w:hAnsi="Calibri" w:cs="Times New Roman"/>
          <w:sz w:val="24"/>
          <w:szCs w:val="24"/>
        </w:rPr>
        <w:t>dle čl</w:t>
      </w:r>
      <w:r w:rsidR="009C2C97">
        <w:rPr>
          <w:rFonts w:ascii="Calibri" w:eastAsia="Calibri" w:hAnsi="Calibri" w:cs="Times New Roman"/>
          <w:sz w:val="24"/>
          <w:szCs w:val="24"/>
        </w:rPr>
        <w:t>.</w:t>
      </w:r>
      <w:r w:rsidR="005833E2">
        <w:rPr>
          <w:rFonts w:ascii="Calibri" w:eastAsia="Calibri" w:hAnsi="Calibri" w:cs="Times New Roman"/>
          <w:sz w:val="24"/>
          <w:szCs w:val="24"/>
        </w:rPr>
        <w:t xml:space="preserve"> III. této smlouvy </w:t>
      </w:r>
      <w:r w:rsidRPr="009C2C97">
        <w:rPr>
          <w:rFonts w:ascii="Calibri" w:eastAsia="Calibri" w:hAnsi="Calibri" w:cs="Times New Roman"/>
          <w:sz w:val="24"/>
          <w:szCs w:val="24"/>
        </w:rPr>
        <w:t>bezhotovostním převodem na bankovní účet zpracovatele uvedený v záhlaví této smlouvy na základě dílčích faktur</w:t>
      </w:r>
      <w:r w:rsidR="00787EB2" w:rsidRPr="009C2C97">
        <w:rPr>
          <w:rFonts w:ascii="Calibri" w:eastAsia="Calibri" w:hAnsi="Calibri" w:cs="Times New Roman"/>
          <w:sz w:val="24"/>
          <w:szCs w:val="24"/>
        </w:rPr>
        <w:t xml:space="preserve"> vystavených zpracovatelem</w:t>
      </w:r>
      <w:r w:rsidRPr="009C2C97">
        <w:rPr>
          <w:rFonts w:ascii="Calibri" w:eastAsia="Calibri" w:hAnsi="Calibri" w:cs="Times New Roman"/>
          <w:sz w:val="24"/>
          <w:szCs w:val="24"/>
        </w:rPr>
        <w:t>.</w:t>
      </w:r>
      <w:r w:rsidR="009D4366" w:rsidRPr="009C2C9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833E2" w:rsidRPr="009C2C97" w:rsidRDefault="005833E2" w:rsidP="00DA3EE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DA3EE1" w:rsidRDefault="00DA3EE1" w:rsidP="00DA3EE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 xml:space="preserve">2/  Splatnost </w:t>
      </w:r>
      <w:r w:rsidR="004361C6" w:rsidRPr="009C2C97">
        <w:rPr>
          <w:rFonts w:ascii="Calibri" w:eastAsia="Calibri" w:hAnsi="Calibri" w:cs="Times New Roman"/>
          <w:sz w:val="24"/>
          <w:szCs w:val="24"/>
        </w:rPr>
        <w:t xml:space="preserve"> každé </w:t>
      </w:r>
      <w:r w:rsidR="005E05A8">
        <w:rPr>
          <w:rFonts w:ascii="Calibri" w:eastAsia="Calibri" w:hAnsi="Calibri" w:cs="Times New Roman"/>
          <w:sz w:val="24"/>
          <w:szCs w:val="24"/>
        </w:rPr>
        <w:t xml:space="preserve"> </w:t>
      </w:r>
      <w:r w:rsidR="004361C6" w:rsidRPr="009C2C97">
        <w:rPr>
          <w:rFonts w:ascii="Calibri" w:eastAsia="Calibri" w:hAnsi="Calibri" w:cs="Times New Roman"/>
          <w:sz w:val="24"/>
          <w:szCs w:val="24"/>
        </w:rPr>
        <w:t>dílčí</w:t>
      </w:r>
      <w:r w:rsidR="009D4366" w:rsidRPr="009C2C9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9D4366" w:rsidRPr="009C2C97">
        <w:rPr>
          <w:rFonts w:ascii="Calibri" w:eastAsia="Calibri" w:hAnsi="Calibri" w:cs="Times New Roman"/>
          <w:sz w:val="24"/>
          <w:szCs w:val="24"/>
        </w:rPr>
        <w:t>faktur</w:t>
      </w:r>
      <w:r w:rsidR="004361C6" w:rsidRPr="009C2C97">
        <w:rPr>
          <w:rFonts w:ascii="Calibri" w:eastAsia="Calibri" w:hAnsi="Calibri" w:cs="Times New Roman"/>
          <w:sz w:val="24"/>
          <w:szCs w:val="24"/>
        </w:rPr>
        <w:t>y</w:t>
      </w:r>
      <w:r w:rsidR="009D4366" w:rsidRPr="009C2C97">
        <w:rPr>
          <w:rFonts w:ascii="Calibri" w:eastAsia="Calibri" w:hAnsi="Calibri" w:cs="Times New Roman"/>
          <w:sz w:val="24"/>
          <w:szCs w:val="24"/>
        </w:rPr>
        <w:t xml:space="preserve"> </w:t>
      </w:r>
      <w:r w:rsidRPr="009C2C97">
        <w:rPr>
          <w:rFonts w:ascii="Calibri" w:eastAsia="Calibri" w:hAnsi="Calibri" w:cs="Times New Roman"/>
          <w:sz w:val="24"/>
          <w:szCs w:val="24"/>
        </w:rPr>
        <w:t xml:space="preserve"> činí</w:t>
      </w:r>
      <w:proofErr w:type="gramEnd"/>
      <w:r w:rsidRPr="009C2C97">
        <w:rPr>
          <w:rFonts w:ascii="Calibri" w:eastAsia="Calibri" w:hAnsi="Calibri" w:cs="Times New Roman"/>
          <w:sz w:val="24"/>
          <w:szCs w:val="24"/>
        </w:rPr>
        <w:t xml:space="preserve"> </w:t>
      </w:r>
      <w:r w:rsidR="00DB641E">
        <w:rPr>
          <w:rFonts w:ascii="Calibri" w:eastAsia="Calibri" w:hAnsi="Calibri" w:cs="Times New Roman"/>
          <w:sz w:val="24"/>
          <w:szCs w:val="24"/>
        </w:rPr>
        <w:t>3</w:t>
      </w:r>
      <w:r w:rsidR="009D4366" w:rsidRPr="009C2C97">
        <w:rPr>
          <w:rFonts w:ascii="Calibri" w:eastAsia="Calibri" w:hAnsi="Calibri" w:cs="Times New Roman"/>
          <w:sz w:val="24"/>
          <w:szCs w:val="24"/>
        </w:rPr>
        <w:t>0</w:t>
      </w:r>
      <w:r w:rsidRPr="009C2C97">
        <w:rPr>
          <w:rFonts w:ascii="Calibri" w:eastAsia="Calibri" w:hAnsi="Calibri" w:cs="Times New Roman"/>
          <w:sz w:val="24"/>
          <w:szCs w:val="24"/>
        </w:rPr>
        <w:t xml:space="preserve"> dnů od jejího pro</w:t>
      </w:r>
      <w:r w:rsidR="004361C6" w:rsidRPr="009C2C97">
        <w:rPr>
          <w:rFonts w:ascii="Calibri" w:eastAsia="Calibri" w:hAnsi="Calibri" w:cs="Times New Roman"/>
          <w:sz w:val="24"/>
          <w:szCs w:val="24"/>
        </w:rPr>
        <w:t>kazatelného doručení objednateli.</w:t>
      </w:r>
    </w:p>
    <w:p w:rsidR="00F643F6" w:rsidRPr="009C2C97" w:rsidRDefault="00F643F6" w:rsidP="00DA3EE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DA3EE1" w:rsidRDefault="00787EB2" w:rsidP="00787EB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>3/ Zpracovatel</w:t>
      </w:r>
      <w:r w:rsidR="00DA3EE1" w:rsidRPr="009C2C97">
        <w:rPr>
          <w:rFonts w:ascii="Calibri" w:eastAsia="Calibri" w:hAnsi="Calibri" w:cs="Times New Roman"/>
          <w:sz w:val="24"/>
          <w:szCs w:val="24"/>
        </w:rPr>
        <w:t xml:space="preserve"> se touto smlouvou zavazuje, že jím vystavené faktury budou obsahovat všechny náležitosti řádného daňového do</w:t>
      </w:r>
      <w:r w:rsidR="005833E2">
        <w:rPr>
          <w:rFonts w:ascii="Calibri" w:eastAsia="Calibri" w:hAnsi="Calibri" w:cs="Times New Roman"/>
          <w:sz w:val="24"/>
          <w:szCs w:val="24"/>
        </w:rPr>
        <w:t xml:space="preserve">kladu dle platné právní </w:t>
      </w:r>
      <w:proofErr w:type="gramStart"/>
      <w:r w:rsidR="009C2C97">
        <w:rPr>
          <w:rFonts w:ascii="Calibri" w:eastAsia="Calibri" w:hAnsi="Calibri" w:cs="Times New Roman"/>
          <w:sz w:val="24"/>
          <w:szCs w:val="24"/>
        </w:rPr>
        <w:t>úpravy .</w:t>
      </w:r>
      <w:proofErr w:type="gramEnd"/>
    </w:p>
    <w:p w:rsidR="005833E2" w:rsidRPr="009C2C97" w:rsidRDefault="005833E2" w:rsidP="00787EB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DA3EE1" w:rsidRDefault="00787EB2" w:rsidP="00787EB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9C2C97">
        <w:rPr>
          <w:rFonts w:ascii="Calibri" w:eastAsia="Calibri" w:hAnsi="Calibri" w:cs="Times New Roman"/>
          <w:sz w:val="24"/>
          <w:szCs w:val="24"/>
        </w:rPr>
        <w:t xml:space="preserve">4/ </w:t>
      </w:r>
      <w:r w:rsidR="00DA3EE1" w:rsidRPr="009C2C97">
        <w:rPr>
          <w:rFonts w:ascii="Calibri" w:eastAsia="Calibri" w:hAnsi="Calibri" w:cs="Times New Roman"/>
          <w:sz w:val="24"/>
          <w:szCs w:val="24"/>
        </w:rPr>
        <w:t>V případě, že účetní doklady nebudou mít odpovídající náležitosti, je objednatel oprávněn zaslat je ve l</w:t>
      </w:r>
      <w:r w:rsidRPr="009C2C97">
        <w:rPr>
          <w:rFonts w:ascii="Calibri" w:eastAsia="Calibri" w:hAnsi="Calibri" w:cs="Times New Roman"/>
          <w:sz w:val="24"/>
          <w:szCs w:val="24"/>
        </w:rPr>
        <w:t>hůtě splatnosti zpět zpracovateli</w:t>
      </w:r>
      <w:r w:rsidR="00DA3EE1" w:rsidRPr="009C2C97">
        <w:rPr>
          <w:rFonts w:ascii="Calibri" w:eastAsia="Calibri" w:hAnsi="Calibri" w:cs="Times New Roman"/>
          <w:sz w:val="24"/>
          <w:szCs w:val="24"/>
        </w:rPr>
        <w:t xml:space="preserve"> k doplnění, aniž se tak dostane do prodlení se splatností. Důvody vrácení sdělí objednatel z</w:t>
      </w:r>
      <w:r w:rsidRPr="009C2C97">
        <w:rPr>
          <w:rFonts w:ascii="Calibri" w:eastAsia="Calibri" w:hAnsi="Calibri" w:cs="Times New Roman"/>
          <w:sz w:val="24"/>
          <w:szCs w:val="24"/>
        </w:rPr>
        <w:t>pracovateli</w:t>
      </w:r>
      <w:r w:rsidR="00DA3EE1" w:rsidRPr="009C2C97">
        <w:rPr>
          <w:rFonts w:ascii="Calibri" w:eastAsia="Calibri" w:hAnsi="Calibri" w:cs="Times New Roman"/>
          <w:sz w:val="24"/>
          <w:szCs w:val="24"/>
        </w:rPr>
        <w:t xml:space="preserve"> písemně zároveň s vráceným daňovým dokladem. V závislosti na povaze zá</w:t>
      </w:r>
      <w:r w:rsidRPr="009C2C97">
        <w:rPr>
          <w:rFonts w:ascii="Calibri" w:eastAsia="Calibri" w:hAnsi="Calibri" w:cs="Times New Roman"/>
          <w:sz w:val="24"/>
          <w:szCs w:val="24"/>
        </w:rPr>
        <w:t xml:space="preserve">vady je </w:t>
      </w:r>
      <w:proofErr w:type="gramStart"/>
      <w:r w:rsidRPr="009C2C97">
        <w:rPr>
          <w:rFonts w:ascii="Calibri" w:eastAsia="Calibri" w:hAnsi="Calibri" w:cs="Times New Roman"/>
          <w:sz w:val="24"/>
          <w:szCs w:val="24"/>
        </w:rPr>
        <w:t xml:space="preserve">zpracovatel </w:t>
      </w:r>
      <w:r w:rsidR="00DA3EE1" w:rsidRPr="009C2C97">
        <w:rPr>
          <w:rFonts w:ascii="Calibri" w:eastAsia="Calibri" w:hAnsi="Calibri" w:cs="Times New Roman"/>
          <w:sz w:val="24"/>
          <w:szCs w:val="24"/>
        </w:rPr>
        <w:t xml:space="preserve"> povinen</w:t>
      </w:r>
      <w:proofErr w:type="gramEnd"/>
      <w:r w:rsidR="00DA3EE1" w:rsidRPr="009C2C97">
        <w:rPr>
          <w:rFonts w:ascii="Calibri" w:eastAsia="Calibri" w:hAnsi="Calibri" w:cs="Times New Roman"/>
          <w:sz w:val="24"/>
          <w:szCs w:val="24"/>
        </w:rPr>
        <w:t xml:space="preserve"> daňový doklad včetně jeho příloh opravit nebo vyhotovit nový. Lhůta splatnosti počíná běžet znovu od opětovného zaslání náležitě doplněných či opravených daňových dokladů.</w:t>
      </w:r>
    </w:p>
    <w:p w:rsidR="005833E2" w:rsidRPr="009C2C97" w:rsidRDefault="005833E2" w:rsidP="00787EB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731F5B" w:rsidRPr="009C2C97" w:rsidRDefault="00731F5B" w:rsidP="009D4366">
      <w:pPr>
        <w:spacing w:after="0" w:line="240" w:lineRule="auto"/>
        <w:jc w:val="both"/>
        <w:rPr>
          <w:rFonts w:ascii="Calibri" w:hAnsi="Calibri"/>
          <w:sz w:val="24"/>
          <w:szCs w:val="20"/>
        </w:rPr>
      </w:pPr>
    </w:p>
    <w:p w:rsidR="00DF6AE8" w:rsidRDefault="004361C6" w:rsidP="00DF6AE8">
      <w:pPr>
        <w:spacing w:after="0" w:line="240" w:lineRule="auto"/>
        <w:jc w:val="both"/>
        <w:rPr>
          <w:rFonts w:ascii="Calibri" w:hAnsi="Calibri"/>
          <w:b/>
          <w:sz w:val="24"/>
          <w:szCs w:val="20"/>
        </w:rPr>
      </w:pPr>
      <w:r w:rsidRPr="005833E2">
        <w:rPr>
          <w:rFonts w:ascii="Calibri" w:hAnsi="Calibri"/>
          <w:b/>
          <w:sz w:val="24"/>
          <w:szCs w:val="20"/>
        </w:rPr>
        <w:t xml:space="preserve">               </w:t>
      </w:r>
      <w:r w:rsidR="00DF6AE8">
        <w:rPr>
          <w:rFonts w:ascii="Calibri" w:hAnsi="Calibri"/>
          <w:b/>
          <w:sz w:val="24"/>
          <w:szCs w:val="20"/>
        </w:rPr>
        <w:tab/>
      </w:r>
      <w:r w:rsidR="00DF6AE8">
        <w:rPr>
          <w:rFonts w:ascii="Calibri" w:hAnsi="Calibri"/>
          <w:b/>
          <w:sz w:val="24"/>
          <w:szCs w:val="20"/>
        </w:rPr>
        <w:tab/>
      </w:r>
      <w:r w:rsidR="00DF6AE8">
        <w:rPr>
          <w:rFonts w:ascii="Calibri" w:hAnsi="Calibri"/>
          <w:b/>
          <w:sz w:val="24"/>
          <w:szCs w:val="20"/>
        </w:rPr>
        <w:tab/>
        <w:t xml:space="preserve">  </w:t>
      </w:r>
      <w:r w:rsidR="00DF6AE8">
        <w:rPr>
          <w:rFonts w:ascii="Calibri" w:hAnsi="Calibri"/>
          <w:b/>
          <w:sz w:val="24"/>
          <w:szCs w:val="20"/>
        </w:rPr>
        <w:tab/>
      </w:r>
      <w:r w:rsidRPr="005833E2">
        <w:rPr>
          <w:rFonts w:ascii="Calibri" w:hAnsi="Calibri"/>
          <w:b/>
          <w:sz w:val="24"/>
          <w:szCs w:val="20"/>
        </w:rPr>
        <w:t xml:space="preserve"> </w:t>
      </w:r>
      <w:r w:rsidR="00DF6AE8">
        <w:rPr>
          <w:rFonts w:ascii="Calibri" w:hAnsi="Calibri"/>
          <w:b/>
          <w:sz w:val="24"/>
          <w:szCs w:val="20"/>
        </w:rPr>
        <w:t xml:space="preserve">     </w:t>
      </w:r>
      <w:r w:rsidRPr="005833E2">
        <w:rPr>
          <w:rFonts w:ascii="Calibri" w:hAnsi="Calibri"/>
          <w:b/>
          <w:sz w:val="24"/>
          <w:szCs w:val="20"/>
        </w:rPr>
        <w:t xml:space="preserve"> </w:t>
      </w:r>
      <w:r w:rsidR="00731F5B" w:rsidRPr="005833E2">
        <w:rPr>
          <w:rFonts w:ascii="Calibri" w:hAnsi="Calibri"/>
          <w:b/>
          <w:sz w:val="24"/>
          <w:szCs w:val="20"/>
        </w:rPr>
        <w:t>V.</w:t>
      </w:r>
    </w:p>
    <w:p w:rsidR="00DB4765" w:rsidRDefault="00DF6AE8" w:rsidP="00DF6AE8">
      <w:pPr>
        <w:spacing w:after="0" w:line="240" w:lineRule="auto"/>
        <w:ind w:left="2124" w:firstLine="708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   </w:t>
      </w:r>
      <w:r w:rsidR="005833E2">
        <w:rPr>
          <w:rFonts w:ascii="Calibri" w:hAnsi="Calibri"/>
          <w:b/>
          <w:sz w:val="24"/>
          <w:szCs w:val="20"/>
        </w:rPr>
        <w:t xml:space="preserve">  </w:t>
      </w:r>
      <w:r w:rsidR="004361C6" w:rsidRPr="005833E2">
        <w:rPr>
          <w:rFonts w:ascii="Calibri" w:hAnsi="Calibri"/>
          <w:b/>
          <w:sz w:val="24"/>
          <w:szCs w:val="20"/>
        </w:rPr>
        <w:t>Ostatní ujednání</w:t>
      </w:r>
    </w:p>
    <w:p w:rsidR="00DF6AE8" w:rsidRPr="005833E2" w:rsidRDefault="00DF6AE8" w:rsidP="00DF6AE8">
      <w:pPr>
        <w:spacing w:after="0" w:line="240" w:lineRule="auto"/>
        <w:ind w:left="2124" w:firstLine="708"/>
        <w:jc w:val="both"/>
        <w:rPr>
          <w:rFonts w:ascii="Calibri" w:hAnsi="Calibri"/>
          <w:b/>
          <w:sz w:val="24"/>
          <w:szCs w:val="20"/>
        </w:rPr>
      </w:pPr>
    </w:p>
    <w:p w:rsidR="00731F5B" w:rsidRDefault="00DB4765" w:rsidP="009C2C97">
      <w:pPr>
        <w:spacing w:after="0" w:line="240" w:lineRule="auto"/>
        <w:jc w:val="both"/>
        <w:rPr>
          <w:rFonts w:ascii="Calibri" w:hAnsi="Calibri"/>
          <w:sz w:val="24"/>
          <w:szCs w:val="20"/>
        </w:rPr>
      </w:pPr>
      <w:r w:rsidRPr="009C2C97">
        <w:rPr>
          <w:rFonts w:ascii="Calibri" w:hAnsi="Calibri"/>
          <w:sz w:val="24"/>
          <w:szCs w:val="20"/>
        </w:rPr>
        <w:t xml:space="preserve">1/ </w:t>
      </w:r>
      <w:r w:rsidR="004361C6" w:rsidRPr="009C2C97">
        <w:rPr>
          <w:rFonts w:ascii="Calibri" w:hAnsi="Calibri"/>
          <w:sz w:val="24"/>
          <w:szCs w:val="20"/>
        </w:rPr>
        <w:t>Zpracovatel je povinen</w:t>
      </w:r>
      <w:r w:rsidR="00731F5B" w:rsidRPr="009C2C97">
        <w:rPr>
          <w:rFonts w:ascii="Calibri" w:hAnsi="Calibri"/>
          <w:sz w:val="24"/>
          <w:szCs w:val="20"/>
        </w:rPr>
        <w:t xml:space="preserve"> postupovat při zařizování záležitosti uvedených v článku II. této smlouvy s odbornou péčí.</w:t>
      </w:r>
      <w:r w:rsidR="00BB4FDD">
        <w:rPr>
          <w:rFonts w:ascii="Calibri" w:hAnsi="Calibri"/>
          <w:sz w:val="24"/>
          <w:szCs w:val="20"/>
        </w:rPr>
        <w:t xml:space="preserve"> Zpracovateli nepřísluší nárok na odměnu v případě, že žádost nebo její přílohy bu</w:t>
      </w:r>
      <w:r w:rsidR="00DB641E">
        <w:rPr>
          <w:rFonts w:ascii="Calibri" w:hAnsi="Calibri"/>
          <w:sz w:val="24"/>
          <w:szCs w:val="20"/>
        </w:rPr>
        <w:t>dou</w:t>
      </w:r>
      <w:r w:rsidR="005E05A8">
        <w:rPr>
          <w:rFonts w:ascii="Calibri" w:hAnsi="Calibri"/>
          <w:sz w:val="24"/>
          <w:szCs w:val="20"/>
        </w:rPr>
        <w:t xml:space="preserve"> </w:t>
      </w:r>
      <w:r w:rsidR="00BB4FDD">
        <w:rPr>
          <w:rFonts w:ascii="Calibri" w:hAnsi="Calibri"/>
          <w:sz w:val="24"/>
          <w:szCs w:val="20"/>
        </w:rPr>
        <w:t>obsahovat</w:t>
      </w:r>
      <w:r w:rsidR="00731F5B" w:rsidRPr="009C2C97">
        <w:rPr>
          <w:rFonts w:ascii="Calibri" w:hAnsi="Calibri"/>
          <w:sz w:val="24"/>
          <w:szCs w:val="20"/>
        </w:rPr>
        <w:t xml:space="preserve"> </w:t>
      </w:r>
      <w:r w:rsidR="00BB4FDD">
        <w:rPr>
          <w:rFonts w:ascii="Calibri" w:hAnsi="Calibri"/>
          <w:sz w:val="24"/>
          <w:szCs w:val="20"/>
        </w:rPr>
        <w:t xml:space="preserve">formální nebo technické závady.  </w:t>
      </w:r>
      <w:r w:rsidR="004361C6" w:rsidRPr="009C2C97">
        <w:rPr>
          <w:rFonts w:ascii="Calibri" w:hAnsi="Calibri"/>
          <w:sz w:val="24"/>
          <w:szCs w:val="20"/>
        </w:rPr>
        <w:t>Objednatel</w:t>
      </w:r>
      <w:r w:rsidR="00731F5B" w:rsidRPr="009C2C97">
        <w:rPr>
          <w:rFonts w:ascii="Calibri" w:hAnsi="Calibri"/>
          <w:sz w:val="24"/>
          <w:szCs w:val="20"/>
        </w:rPr>
        <w:t xml:space="preserve"> se zavazuje poskytovat včasné, pravdivé, úplné a přehledné informace a současně včas předkládat veškerý listinný materiál, potřebný ke splnění závazku </w:t>
      </w:r>
      <w:r w:rsidR="004361C6" w:rsidRPr="009C2C97">
        <w:rPr>
          <w:rFonts w:ascii="Calibri" w:hAnsi="Calibri"/>
          <w:sz w:val="24"/>
          <w:szCs w:val="20"/>
        </w:rPr>
        <w:t>zpracovatele</w:t>
      </w:r>
      <w:r w:rsidR="00731F5B" w:rsidRPr="009C2C97">
        <w:rPr>
          <w:rFonts w:ascii="Calibri" w:hAnsi="Calibri"/>
          <w:sz w:val="24"/>
          <w:szCs w:val="20"/>
        </w:rPr>
        <w:t xml:space="preserve">, zejména je </w:t>
      </w:r>
      <w:r w:rsidR="004361C6" w:rsidRPr="009C2C97">
        <w:rPr>
          <w:rFonts w:ascii="Calibri" w:hAnsi="Calibri"/>
          <w:sz w:val="24"/>
          <w:szCs w:val="20"/>
        </w:rPr>
        <w:t>objednatel</w:t>
      </w:r>
      <w:r w:rsidR="00731F5B" w:rsidRPr="009C2C97">
        <w:rPr>
          <w:rFonts w:ascii="Calibri" w:hAnsi="Calibri"/>
          <w:sz w:val="24"/>
          <w:szCs w:val="20"/>
        </w:rPr>
        <w:t xml:space="preserve"> povin</w:t>
      </w:r>
      <w:r w:rsidR="004361C6" w:rsidRPr="009C2C97">
        <w:rPr>
          <w:rFonts w:ascii="Calibri" w:hAnsi="Calibri"/>
          <w:sz w:val="24"/>
          <w:szCs w:val="20"/>
        </w:rPr>
        <w:t>en</w:t>
      </w:r>
      <w:r w:rsidR="00731F5B" w:rsidRPr="009C2C97">
        <w:rPr>
          <w:rFonts w:ascii="Calibri" w:hAnsi="Calibri"/>
          <w:sz w:val="24"/>
          <w:szCs w:val="20"/>
        </w:rPr>
        <w:t xml:space="preserve"> bez zbytečného odkladu informovat </w:t>
      </w:r>
      <w:r w:rsidR="004361C6" w:rsidRPr="009C2C97">
        <w:rPr>
          <w:rFonts w:ascii="Calibri" w:hAnsi="Calibri"/>
          <w:sz w:val="24"/>
          <w:szCs w:val="20"/>
        </w:rPr>
        <w:t>zpracovatele</w:t>
      </w:r>
      <w:r w:rsidR="00731F5B" w:rsidRPr="009C2C97">
        <w:rPr>
          <w:rFonts w:ascii="Calibri" w:hAnsi="Calibri"/>
          <w:sz w:val="24"/>
          <w:szCs w:val="20"/>
        </w:rPr>
        <w:t xml:space="preserve"> </w:t>
      </w:r>
      <w:r w:rsidR="00F643F6">
        <w:rPr>
          <w:rFonts w:ascii="Calibri" w:hAnsi="Calibri"/>
          <w:sz w:val="24"/>
          <w:szCs w:val="20"/>
        </w:rPr>
        <w:t xml:space="preserve">o </w:t>
      </w:r>
      <w:r w:rsidR="00731F5B" w:rsidRPr="009C2C97">
        <w:rPr>
          <w:rFonts w:ascii="Calibri" w:hAnsi="Calibri"/>
          <w:sz w:val="24"/>
          <w:szCs w:val="20"/>
        </w:rPr>
        <w:t xml:space="preserve">veškerých rozhodnutích obdržených v souvislosti s přidělením nebo poskytnutím (čerpáním) </w:t>
      </w:r>
      <w:r w:rsidR="005833E2">
        <w:rPr>
          <w:rFonts w:ascii="Calibri" w:hAnsi="Calibri"/>
          <w:sz w:val="24"/>
          <w:szCs w:val="20"/>
        </w:rPr>
        <w:t>podpory</w:t>
      </w:r>
      <w:r w:rsidR="00731F5B" w:rsidRPr="009C2C97">
        <w:rPr>
          <w:rFonts w:ascii="Calibri" w:hAnsi="Calibri"/>
          <w:sz w:val="24"/>
          <w:szCs w:val="20"/>
        </w:rPr>
        <w:t>.</w:t>
      </w:r>
    </w:p>
    <w:p w:rsidR="00731F5B" w:rsidRPr="009C2C97" w:rsidRDefault="00731F5B" w:rsidP="004361C6">
      <w:pPr>
        <w:spacing w:after="0" w:line="240" w:lineRule="auto"/>
        <w:jc w:val="both"/>
        <w:rPr>
          <w:rFonts w:ascii="Calibri" w:hAnsi="Calibri"/>
          <w:sz w:val="24"/>
          <w:szCs w:val="20"/>
        </w:rPr>
      </w:pPr>
    </w:p>
    <w:p w:rsidR="00DB4765" w:rsidRPr="009C2C97" w:rsidRDefault="00DF6AE8" w:rsidP="009C2C97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2</w:t>
      </w:r>
      <w:r w:rsidR="00DB4765" w:rsidRPr="009C2C9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/ </w:t>
      </w:r>
      <w:r w:rsidR="00B61BCE" w:rsidRPr="009C2C97">
        <w:rPr>
          <w:rFonts w:ascii="Calibri" w:eastAsia="Times New Roman" w:hAnsi="Calibri" w:cs="Times New Roman"/>
          <w:sz w:val="24"/>
          <w:szCs w:val="24"/>
          <w:lang w:eastAsia="cs-CZ"/>
        </w:rPr>
        <w:t>Z</w:t>
      </w:r>
      <w:r w:rsidR="005B17B7" w:rsidRPr="009C2C97">
        <w:rPr>
          <w:rFonts w:ascii="Calibri" w:eastAsia="Times New Roman" w:hAnsi="Calibri" w:cs="Times New Roman"/>
          <w:sz w:val="24"/>
          <w:szCs w:val="24"/>
          <w:lang w:eastAsia="cs-CZ"/>
        </w:rPr>
        <w:t>pracovatel</w:t>
      </w:r>
      <w:r w:rsidR="00DB4765" w:rsidRPr="009C2C9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se zavazuje předat objednateli </w:t>
      </w:r>
      <w:r w:rsidR="005B17B7" w:rsidRPr="009C2C97">
        <w:rPr>
          <w:rFonts w:ascii="Calibri" w:eastAsia="Times New Roman" w:hAnsi="Calibri" w:cs="Times New Roman"/>
          <w:sz w:val="24"/>
          <w:szCs w:val="24"/>
          <w:lang w:eastAsia="cs-CZ"/>
        </w:rPr>
        <w:t>pro účely  archivace</w:t>
      </w:r>
      <w:r w:rsidR="00F643F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a případné kontroly</w:t>
      </w:r>
      <w:r w:rsidR="005B17B7" w:rsidRPr="009C2C9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veškeré podklady související s podáním žádosti o podporu a její administraci. Rovněž se zavazuje archivovat tyto materiály v souladu s podmínkami OPŽP LX. výzva, oblast podpory 3.2.</w:t>
      </w:r>
    </w:p>
    <w:p w:rsidR="00DB4765" w:rsidRPr="009C2C97" w:rsidRDefault="00DB4765" w:rsidP="00DB4765">
      <w:pPr>
        <w:widowControl w:val="0"/>
        <w:tabs>
          <w:tab w:val="left" w:pos="284"/>
        </w:tabs>
        <w:spacing w:after="0"/>
        <w:ind w:left="36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DB4765" w:rsidRPr="009C2C97" w:rsidRDefault="00DF6AE8" w:rsidP="009C2C97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3/</w:t>
      </w:r>
      <w:r w:rsidR="00B61BCE" w:rsidRPr="009C2C9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DB4765" w:rsidRPr="009C2C97">
        <w:rPr>
          <w:rFonts w:ascii="Calibri" w:eastAsia="Times New Roman" w:hAnsi="Calibri" w:cs="Times New Roman"/>
          <w:sz w:val="24"/>
          <w:szCs w:val="24"/>
          <w:lang w:eastAsia="cs-CZ"/>
        </w:rPr>
        <w:t>Z</w:t>
      </w:r>
      <w:r w:rsidR="00B61BCE" w:rsidRPr="009C2C97">
        <w:rPr>
          <w:rFonts w:ascii="Calibri" w:eastAsia="Times New Roman" w:hAnsi="Calibri" w:cs="Times New Roman"/>
          <w:sz w:val="24"/>
          <w:szCs w:val="24"/>
          <w:lang w:eastAsia="cs-CZ"/>
        </w:rPr>
        <w:t>pracovatel</w:t>
      </w:r>
      <w:r w:rsidR="00DB4765" w:rsidRPr="009C2C9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je 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</w:t>
      </w:r>
      <w:r w:rsidR="00A76E83" w:rsidRPr="009C2C9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souvislosti s </w:t>
      </w:r>
      <w:proofErr w:type="gramStart"/>
      <w:r w:rsidR="00A76E83" w:rsidRPr="009C2C9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úhradou </w:t>
      </w:r>
      <w:r w:rsidR="00DB4765" w:rsidRPr="009C2C9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služeb</w:t>
      </w:r>
      <w:proofErr w:type="gramEnd"/>
      <w:r w:rsidR="00DB4765" w:rsidRPr="009C2C9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 veřejných výdajů. </w:t>
      </w:r>
    </w:p>
    <w:p w:rsidR="00DB4765" w:rsidRPr="009C2C97" w:rsidRDefault="00DB4765" w:rsidP="00B61BCE">
      <w:pPr>
        <w:spacing w:after="0" w:line="240" w:lineRule="auto"/>
        <w:jc w:val="both"/>
        <w:rPr>
          <w:rFonts w:ascii="Calibri" w:hAnsi="Calibri"/>
          <w:sz w:val="24"/>
          <w:szCs w:val="20"/>
        </w:rPr>
      </w:pPr>
    </w:p>
    <w:p w:rsidR="00B61BCE" w:rsidRPr="009C2C97" w:rsidRDefault="00A76E83" w:rsidP="009C2C97">
      <w:pPr>
        <w:widowControl w:val="0"/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C2C9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DF6AE8">
        <w:rPr>
          <w:rFonts w:ascii="Calibri" w:eastAsia="Times New Roman" w:hAnsi="Calibri" w:cs="Times New Roman"/>
          <w:sz w:val="24"/>
          <w:szCs w:val="24"/>
          <w:lang w:eastAsia="cs-CZ"/>
        </w:rPr>
        <w:t>4</w:t>
      </w:r>
      <w:r w:rsidR="00B61BCE" w:rsidRPr="009C2C97">
        <w:rPr>
          <w:rFonts w:ascii="Calibri" w:eastAsia="Times New Roman" w:hAnsi="Calibri" w:cs="Times New Roman"/>
          <w:sz w:val="24"/>
          <w:szCs w:val="24"/>
          <w:lang w:eastAsia="cs-CZ"/>
        </w:rPr>
        <w:t>/ Objednatel je oprávněn zveřejnit plné znění zadávací dokumentace veřejné zakázky a zveřejnit podmínky a obsah uzavřených smluvních vztahů. Zpracovatel plně souhlasí se zveřejněním všech náležitostí tohoto smluvního vztahu a případně též smluvních vztahů s touto smlouvou souvisejících.</w:t>
      </w:r>
    </w:p>
    <w:p w:rsidR="00A76E83" w:rsidRPr="009C2C97" w:rsidRDefault="00A76E83" w:rsidP="00A76E83">
      <w:pPr>
        <w:widowControl w:val="0"/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61BCE" w:rsidRPr="009C2C97" w:rsidRDefault="00DF6AE8" w:rsidP="009C2C97">
      <w:pPr>
        <w:widowControl w:val="0"/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5</w:t>
      </w:r>
      <w:r w:rsidR="00B61BCE" w:rsidRPr="009C2C97">
        <w:rPr>
          <w:rFonts w:ascii="Calibri" w:eastAsia="Times New Roman" w:hAnsi="Calibri" w:cs="Times New Roman"/>
          <w:sz w:val="24"/>
          <w:szCs w:val="24"/>
          <w:lang w:eastAsia="cs-CZ"/>
        </w:rPr>
        <w:t>/ Změna nebo doplnění smlouvy může být uskutečněna pouze písemným dodatkem k této smlouvě podepsaným oběma smluvními stranami.</w:t>
      </w:r>
    </w:p>
    <w:p w:rsidR="00B61BCE" w:rsidRPr="009C2C97" w:rsidRDefault="00B61BCE" w:rsidP="00A76E83">
      <w:pPr>
        <w:spacing w:after="0" w:line="240" w:lineRule="auto"/>
        <w:jc w:val="both"/>
        <w:rPr>
          <w:rFonts w:ascii="Calibri" w:hAnsi="Calibri"/>
          <w:sz w:val="24"/>
          <w:szCs w:val="20"/>
        </w:rPr>
      </w:pPr>
    </w:p>
    <w:p w:rsidR="00731F5B" w:rsidRPr="00DF6AE8" w:rsidRDefault="00731F5B" w:rsidP="00F643F6">
      <w:pPr>
        <w:spacing w:after="0" w:line="240" w:lineRule="auto"/>
        <w:ind w:left="3540" w:firstLine="708"/>
        <w:rPr>
          <w:rFonts w:ascii="Calibri" w:hAnsi="Calibri"/>
          <w:b/>
          <w:sz w:val="24"/>
          <w:szCs w:val="20"/>
        </w:rPr>
      </w:pPr>
      <w:r w:rsidRPr="00DF6AE8">
        <w:rPr>
          <w:rFonts w:ascii="Calibri" w:hAnsi="Calibri"/>
          <w:b/>
          <w:sz w:val="24"/>
          <w:szCs w:val="20"/>
        </w:rPr>
        <w:t>VI.</w:t>
      </w:r>
    </w:p>
    <w:p w:rsidR="00731F5B" w:rsidRPr="00DF6AE8" w:rsidRDefault="00DF6AE8" w:rsidP="00F643F6">
      <w:pPr>
        <w:spacing w:after="0" w:line="240" w:lineRule="auto"/>
        <w:jc w:val="center"/>
        <w:rPr>
          <w:rFonts w:ascii="Calibri" w:hAnsi="Calibri"/>
          <w:b/>
          <w:sz w:val="24"/>
          <w:szCs w:val="20"/>
        </w:rPr>
      </w:pPr>
      <w:r w:rsidRPr="00DF6AE8">
        <w:rPr>
          <w:rFonts w:ascii="Calibri" w:hAnsi="Calibri"/>
          <w:b/>
          <w:sz w:val="24"/>
          <w:szCs w:val="20"/>
        </w:rPr>
        <w:t>Závěrečná ujednání</w:t>
      </w:r>
    </w:p>
    <w:p w:rsidR="00DF6AE8" w:rsidRDefault="00DF6AE8" w:rsidP="00DF6AE8">
      <w:pPr>
        <w:spacing w:after="0" w:line="240" w:lineRule="auto"/>
        <w:jc w:val="both"/>
        <w:rPr>
          <w:rFonts w:ascii="Calibri" w:hAnsi="Calibri"/>
          <w:sz w:val="24"/>
          <w:szCs w:val="20"/>
        </w:rPr>
      </w:pPr>
    </w:p>
    <w:p w:rsidR="00731F5B" w:rsidRPr="009C2C97" w:rsidRDefault="00DF6AE8" w:rsidP="00DF6AE8">
      <w:pPr>
        <w:spacing w:after="0" w:line="240" w:lineRule="auto"/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1/ </w:t>
      </w:r>
      <w:r w:rsidR="00731F5B" w:rsidRPr="009C2C97">
        <w:rPr>
          <w:rFonts w:ascii="Calibri" w:hAnsi="Calibri"/>
          <w:sz w:val="24"/>
          <w:szCs w:val="20"/>
        </w:rPr>
        <w:t>Tato smlouva se uzavírá s účinností ode dne podpisu na dobu určitou, a to do okamžiku závěrečného vyúčtování projektu. Smluvní strany výslovně prohlašují, že smlouvu není možno před uplynutím sjednané doby vypovědět, je však možno od ní odstoupit dle ustanovení občanského zákoníku.</w:t>
      </w:r>
    </w:p>
    <w:p w:rsidR="00731F5B" w:rsidRPr="009C2C97" w:rsidRDefault="00731F5B" w:rsidP="009C2C97">
      <w:pPr>
        <w:spacing w:after="0" w:line="240" w:lineRule="auto"/>
        <w:jc w:val="both"/>
        <w:rPr>
          <w:rFonts w:ascii="Calibri" w:hAnsi="Calibri"/>
          <w:sz w:val="24"/>
          <w:szCs w:val="20"/>
        </w:rPr>
      </w:pPr>
    </w:p>
    <w:p w:rsidR="00731F5B" w:rsidRPr="009C2C97" w:rsidRDefault="00DF6AE8" w:rsidP="009C2C97">
      <w:pPr>
        <w:spacing w:after="0" w:line="240" w:lineRule="auto"/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2/ Smluvní strany</w:t>
      </w:r>
      <w:r w:rsidR="00731F5B" w:rsidRPr="009C2C97">
        <w:rPr>
          <w:rFonts w:ascii="Calibri" w:hAnsi="Calibri"/>
          <w:sz w:val="24"/>
          <w:szCs w:val="20"/>
        </w:rPr>
        <w:t xml:space="preserve"> prohlašují, že smlouvu uzavřeli po zralé úvaze, svobodně a vážně, nikým a ničím k tomu nenuceni. Tomu na důkaz připojují pod text smlouvy své p</w:t>
      </w:r>
      <w:r w:rsidR="005E05A8">
        <w:rPr>
          <w:rFonts w:ascii="Calibri" w:hAnsi="Calibri"/>
          <w:sz w:val="24"/>
          <w:szCs w:val="20"/>
        </w:rPr>
        <w:t>odpisy. Smlouva je vyhotovena v</w:t>
      </w:r>
      <w:r w:rsidR="00731F5B" w:rsidRPr="009C2C97">
        <w:rPr>
          <w:rFonts w:ascii="Calibri" w:hAnsi="Calibri"/>
          <w:sz w:val="24"/>
          <w:szCs w:val="20"/>
        </w:rPr>
        <w:t xml:space="preserve"> </w:t>
      </w:r>
      <w:r w:rsidR="005E05A8">
        <w:rPr>
          <w:rFonts w:ascii="Calibri" w:hAnsi="Calibri"/>
          <w:sz w:val="24"/>
          <w:szCs w:val="20"/>
        </w:rPr>
        <w:t>sedmi</w:t>
      </w:r>
      <w:r w:rsidR="00731F5B" w:rsidRPr="009C2C97">
        <w:rPr>
          <w:rFonts w:ascii="Calibri" w:hAnsi="Calibri"/>
          <w:sz w:val="24"/>
          <w:szCs w:val="20"/>
        </w:rPr>
        <w:t xml:space="preserve"> </w:t>
      </w:r>
      <w:r w:rsidR="005E05A8">
        <w:rPr>
          <w:rFonts w:ascii="Calibri" w:hAnsi="Calibri"/>
          <w:sz w:val="24"/>
          <w:szCs w:val="20"/>
        </w:rPr>
        <w:t xml:space="preserve">vyhotoveních, </w:t>
      </w:r>
      <w:r w:rsidR="00731F5B" w:rsidRPr="009C2C97">
        <w:rPr>
          <w:rFonts w:ascii="Calibri" w:hAnsi="Calibri"/>
          <w:sz w:val="24"/>
          <w:szCs w:val="20"/>
        </w:rPr>
        <w:t>z nich</w:t>
      </w:r>
      <w:r w:rsidR="009C2C97">
        <w:rPr>
          <w:rFonts w:ascii="Calibri" w:hAnsi="Calibri"/>
          <w:sz w:val="24"/>
          <w:szCs w:val="20"/>
        </w:rPr>
        <w:t xml:space="preserve">ž </w:t>
      </w:r>
      <w:r w:rsidR="005E05A8">
        <w:rPr>
          <w:rFonts w:ascii="Calibri" w:hAnsi="Calibri"/>
          <w:sz w:val="24"/>
          <w:szCs w:val="20"/>
        </w:rPr>
        <w:t xml:space="preserve">objednatel obdrží jedno vyhotovení a zpracovatel šest </w:t>
      </w:r>
      <w:proofErr w:type="gramStart"/>
      <w:r w:rsidR="005E05A8">
        <w:rPr>
          <w:rFonts w:ascii="Calibri" w:hAnsi="Calibri"/>
          <w:sz w:val="24"/>
          <w:szCs w:val="20"/>
        </w:rPr>
        <w:t>vyhotovení , z nich</w:t>
      </w:r>
      <w:r w:rsidR="00CC4126">
        <w:rPr>
          <w:rFonts w:ascii="Calibri" w:hAnsi="Calibri"/>
          <w:sz w:val="24"/>
          <w:szCs w:val="20"/>
        </w:rPr>
        <w:t>ž</w:t>
      </w:r>
      <w:proofErr w:type="gramEnd"/>
      <w:r w:rsidR="005E05A8">
        <w:rPr>
          <w:rFonts w:ascii="Calibri" w:hAnsi="Calibri"/>
          <w:sz w:val="24"/>
          <w:szCs w:val="20"/>
        </w:rPr>
        <w:t xml:space="preserve"> pět </w:t>
      </w:r>
      <w:r w:rsidR="00CC4126">
        <w:rPr>
          <w:rFonts w:ascii="Calibri" w:hAnsi="Calibri"/>
          <w:sz w:val="24"/>
          <w:szCs w:val="20"/>
        </w:rPr>
        <w:t xml:space="preserve">je určeno </w:t>
      </w:r>
      <w:r w:rsidR="005E05A8">
        <w:rPr>
          <w:rFonts w:ascii="Calibri" w:hAnsi="Calibri"/>
          <w:sz w:val="24"/>
          <w:szCs w:val="20"/>
        </w:rPr>
        <w:t>pro  SFŽP ČR.</w:t>
      </w:r>
    </w:p>
    <w:p w:rsidR="00731F5B" w:rsidRPr="009C2C97" w:rsidRDefault="00731F5B" w:rsidP="004361C6">
      <w:pPr>
        <w:spacing w:after="0" w:line="240" w:lineRule="auto"/>
        <w:jc w:val="both"/>
        <w:rPr>
          <w:rFonts w:ascii="Calibri" w:hAnsi="Calibri"/>
          <w:sz w:val="24"/>
          <w:szCs w:val="20"/>
        </w:rPr>
      </w:pPr>
    </w:p>
    <w:p w:rsidR="00731F5B" w:rsidRPr="009C2C97" w:rsidRDefault="00731F5B" w:rsidP="004361C6">
      <w:pPr>
        <w:spacing w:after="0" w:line="240" w:lineRule="auto"/>
        <w:jc w:val="both"/>
        <w:rPr>
          <w:rFonts w:ascii="Calibri" w:hAnsi="Calibri"/>
          <w:sz w:val="24"/>
          <w:szCs w:val="20"/>
        </w:rPr>
      </w:pPr>
    </w:p>
    <w:p w:rsidR="0068693E" w:rsidRPr="009C2C97" w:rsidRDefault="0068693E" w:rsidP="004361C6">
      <w:pPr>
        <w:spacing w:after="0" w:line="240" w:lineRule="auto"/>
        <w:jc w:val="both"/>
        <w:outlineLvl w:val="0"/>
        <w:rPr>
          <w:rFonts w:ascii="Calibri" w:hAnsi="Calibri"/>
          <w:sz w:val="24"/>
          <w:szCs w:val="20"/>
        </w:rPr>
      </w:pPr>
    </w:p>
    <w:p w:rsidR="0068693E" w:rsidRPr="009C2C97" w:rsidRDefault="0068693E" w:rsidP="004361C6">
      <w:pPr>
        <w:spacing w:after="0" w:line="240" w:lineRule="auto"/>
        <w:jc w:val="both"/>
        <w:outlineLvl w:val="0"/>
        <w:rPr>
          <w:rFonts w:ascii="Calibri" w:hAnsi="Calibri"/>
          <w:sz w:val="24"/>
          <w:szCs w:val="20"/>
        </w:rPr>
      </w:pPr>
    </w:p>
    <w:p w:rsidR="00731F5B" w:rsidRPr="009C2C97" w:rsidRDefault="00731F5B" w:rsidP="0068693E">
      <w:pPr>
        <w:spacing w:after="0" w:line="240" w:lineRule="auto"/>
        <w:ind w:firstLine="708"/>
        <w:jc w:val="both"/>
        <w:outlineLvl w:val="0"/>
        <w:rPr>
          <w:rFonts w:ascii="Calibri" w:hAnsi="Calibri"/>
          <w:sz w:val="24"/>
          <w:szCs w:val="20"/>
        </w:rPr>
      </w:pPr>
      <w:r w:rsidRPr="009C2C97">
        <w:rPr>
          <w:rFonts w:ascii="Calibri" w:hAnsi="Calibri"/>
          <w:sz w:val="24"/>
          <w:szCs w:val="20"/>
        </w:rPr>
        <w:t>V </w:t>
      </w:r>
      <w:r w:rsidR="00EC1E89" w:rsidRPr="009C2C97">
        <w:rPr>
          <w:rFonts w:ascii="Calibri" w:hAnsi="Calibri"/>
          <w:sz w:val="24"/>
          <w:szCs w:val="20"/>
        </w:rPr>
        <w:t>…………</w:t>
      </w:r>
      <w:proofErr w:type="gramStart"/>
      <w:r w:rsidR="00EC1E89" w:rsidRPr="009C2C97">
        <w:rPr>
          <w:rFonts w:ascii="Calibri" w:hAnsi="Calibri"/>
          <w:sz w:val="24"/>
          <w:szCs w:val="20"/>
        </w:rPr>
        <w:t>…</w:t>
      </w:r>
      <w:r w:rsidRPr="009C2C97">
        <w:rPr>
          <w:rFonts w:ascii="Calibri" w:hAnsi="Calibri"/>
          <w:sz w:val="24"/>
          <w:szCs w:val="20"/>
        </w:rPr>
        <w:t xml:space="preserve"> </w:t>
      </w:r>
      <w:r w:rsidR="00DF6AE8">
        <w:rPr>
          <w:rFonts w:ascii="Calibri" w:hAnsi="Calibri"/>
          <w:sz w:val="24"/>
          <w:szCs w:val="20"/>
        </w:rPr>
        <w:t>..,</w:t>
      </w:r>
      <w:r w:rsidRPr="009C2C97">
        <w:rPr>
          <w:rFonts w:ascii="Calibri" w:hAnsi="Calibri"/>
          <w:sz w:val="24"/>
          <w:szCs w:val="20"/>
        </w:rPr>
        <w:t>dne</w:t>
      </w:r>
      <w:proofErr w:type="gramEnd"/>
      <w:r w:rsidRPr="009C2C97">
        <w:rPr>
          <w:rFonts w:ascii="Calibri" w:hAnsi="Calibri"/>
          <w:sz w:val="24"/>
          <w:szCs w:val="20"/>
        </w:rPr>
        <w:t xml:space="preserve"> ………………… 2014</w:t>
      </w:r>
      <w:r w:rsidRPr="009C2C97">
        <w:rPr>
          <w:rFonts w:ascii="Calibri" w:hAnsi="Calibri"/>
          <w:sz w:val="24"/>
          <w:szCs w:val="20"/>
        </w:rPr>
        <w:tab/>
        <w:t xml:space="preserve">     </w:t>
      </w:r>
      <w:r w:rsidR="00DF6AE8">
        <w:rPr>
          <w:rFonts w:ascii="Calibri" w:hAnsi="Calibri"/>
          <w:sz w:val="24"/>
          <w:szCs w:val="20"/>
        </w:rPr>
        <w:t xml:space="preserve">       </w:t>
      </w:r>
      <w:r w:rsidRPr="009C2C97">
        <w:rPr>
          <w:rFonts w:ascii="Calibri" w:hAnsi="Calibri"/>
          <w:sz w:val="24"/>
          <w:szCs w:val="20"/>
        </w:rPr>
        <w:t xml:space="preserve">   V</w:t>
      </w:r>
      <w:r w:rsidR="00DF6AE8">
        <w:rPr>
          <w:rFonts w:ascii="Calibri" w:hAnsi="Calibri"/>
          <w:sz w:val="24"/>
          <w:szCs w:val="20"/>
        </w:rPr>
        <w:t xml:space="preserve"> ……………..,</w:t>
      </w:r>
      <w:r w:rsidRPr="009C2C97">
        <w:rPr>
          <w:rFonts w:ascii="Calibri" w:hAnsi="Calibri"/>
          <w:sz w:val="24"/>
          <w:szCs w:val="20"/>
        </w:rPr>
        <w:t>  dne ……………….. 2014</w:t>
      </w:r>
    </w:p>
    <w:p w:rsidR="00731F5B" w:rsidRPr="009C2C97" w:rsidRDefault="00731F5B" w:rsidP="004361C6">
      <w:pPr>
        <w:spacing w:after="0" w:line="240" w:lineRule="auto"/>
        <w:jc w:val="both"/>
        <w:rPr>
          <w:rFonts w:ascii="Calibri" w:hAnsi="Calibri"/>
          <w:sz w:val="24"/>
          <w:szCs w:val="20"/>
        </w:rPr>
      </w:pPr>
    </w:p>
    <w:p w:rsidR="00731F5B" w:rsidRPr="009C2C97" w:rsidRDefault="00731F5B" w:rsidP="00731F5B">
      <w:pPr>
        <w:jc w:val="both"/>
        <w:rPr>
          <w:rFonts w:ascii="Calibri" w:hAnsi="Calibri"/>
          <w:sz w:val="24"/>
          <w:szCs w:val="20"/>
        </w:rPr>
      </w:pPr>
    </w:p>
    <w:p w:rsidR="00731F5B" w:rsidRDefault="00731F5B" w:rsidP="00731F5B">
      <w:pPr>
        <w:jc w:val="both"/>
        <w:rPr>
          <w:rFonts w:ascii="Verdana" w:hAnsi="Verdana"/>
          <w:sz w:val="20"/>
          <w:szCs w:val="20"/>
        </w:rPr>
      </w:pPr>
    </w:p>
    <w:p w:rsidR="00DE493F" w:rsidRDefault="00DE493F" w:rsidP="00731F5B">
      <w:pPr>
        <w:jc w:val="both"/>
        <w:rPr>
          <w:rFonts w:ascii="Verdana" w:hAnsi="Verdana"/>
          <w:sz w:val="20"/>
          <w:szCs w:val="20"/>
        </w:rPr>
      </w:pPr>
    </w:p>
    <w:p w:rsidR="00731F5B" w:rsidRPr="00DF6AE8" w:rsidRDefault="00DF6AE8" w:rsidP="00731F5B">
      <w:pPr>
        <w:jc w:val="both"/>
        <w:rPr>
          <w:rFonts w:ascii="Verdana" w:hAnsi="Verdana"/>
          <w:b/>
          <w:sz w:val="20"/>
          <w:szCs w:val="20"/>
        </w:rPr>
      </w:pPr>
      <w:r w:rsidRPr="00DF6AE8">
        <w:rPr>
          <w:rFonts w:ascii="Verdana" w:hAnsi="Verdana"/>
          <w:b/>
          <w:sz w:val="20"/>
          <w:szCs w:val="20"/>
        </w:rPr>
        <w:t xml:space="preserve">            Za </w:t>
      </w:r>
      <w:proofErr w:type="gramStart"/>
      <w:r w:rsidRPr="00DF6AE8">
        <w:rPr>
          <w:rFonts w:ascii="Verdana" w:hAnsi="Verdana"/>
          <w:b/>
          <w:sz w:val="20"/>
          <w:szCs w:val="20"/>
        </w:rPr>
        <w:t>objednatele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Za</w:t>
      </w:r>
      <w:proofErr w:type="gramEnd"/>
      <w:r>
        <w:rPr>
          <w:rFonts w:ascii="Verdana" w:hAnsi="Verdana"/>
          <w:b/>
          <w:sz w:val="20"/>
          <w:szCs w:val="20"/>
        </w:rPr>
        <w:t xml:space="preserve"> zpracovatele</w:t>
      </w:r>
    </w:p>
    <w:p w:rsidR="00731F5B" w:rsidRDefault="00DF6AE8" w:rsidP="00731F5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………………………</w:t>
      </w:r>
      <w:r w:rsidR="00E3352C">
        <w:rPr>
          <w:rFonts w:ascii="Verdana" w:hAnsi="Verdana"/>
          <w:sz w:val="20"/>
          <w:szCs w:val="20"/>
        </w:rPr>
        <w:t xml:space="preserve">……                                        </w:t>
      </w:r>
      <w:bookmarkStart w:id="0" w:name="_GoBack"/>
      <w:bookmarkEnd w:id="0"/>
      <w:r w:rsidR="00E3352C">
        <w:rPr>
          <w:rFonts w:ascii="Verdana" w:hAnsi="Verdana"/>
          <w:sz w:val="20"/>
          <w:szCs w:val="20"/>
        </w:rPr>
        <w:t>………………………………..</w:t>
      </w:r>
    </w:p>
    <w:p w:rsidR="00DF6AE8" w:rsidRDefault="00DF6AE8" w:rsidP="00731F5B">
      <w:pPr>
        <w:jc w:val="both"/>
        <w:rPr>
          <w:rFonts w:ascii="Verdana" w:hAnsi="Verdana"/>
          <w:sz w:val="20"/>
          <w:szCs w:val="20"/>
        </w:rPr>
      </w:pPr>
    </w:p>
    <w:p w:rsidR="00DF6AE8" w:rsidRDefault="00DF6AE8" w:rsidP="00DF6AE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MUDr. Jiří Tomeček, MBA</w:t>
      </w:r>
    </w:p>
    <w:p w:rsidR="00DF6AE8" w:rsidRDefault="00DF6AE8" w:rsidP="00DF6AE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ředitel</w:t>
      </w:r>
    </w:p>
    <w:p w:rsidR="00DF6AE8" w:rsidRPr="004512A8" w:rsidRDefault="00DF6AE8" w:rsidP="00731F5B">
      <w:pPr>
        <w:jc w:val="both"/>
        <w:rPr>
          <w:rFonts w:ascii="Verdana" w:hAnsi="Verdana"/>
          <w:sz w:val="20"/>
          <w:szCs w:val="20"/>
        </w:rPr>
      </w:pPr>
    </w:p>
    <w:p w:rsidR="00731F5B" w:rsidRPr="004512A8" w:rsidRDefault="00DF6AE8" w:rsidP="00731F5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</w:p>
    <w:p w:rsidR="00731F5B" w:rsidRDefault="00731F5B" w:rsidP="000A3C78">
      <w:pPr>
        <w:spacing w:after="0"/>
        <w:ind w:left="36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731F5B" w:rsidRDefault="00731F5B" w:rsidP="000A3C78">
      <w:pPr>
        <w:spacing w:after="0"/>
        <w:ind w:left="36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731F5B" w:rsidRDefault="00731F5B" w:rsidP="000A3C78">
      <w:pPr>
        <w:spacing w:after="0"/>
        <w:ind w:left="36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731F5B" w:rsidRDefault="00731F5B" w:rsidP="000A3C78">
      <w:pPr>
        <w:spacing w:after="0"/>
        <w:ind w:left="36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731F5B" w:rsidRDefault="00731F5B" w:rsidP="000A3C78">
      <w:pPr>
        <w:spacing w:after="0"/>
        <w:ind w:left="36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D4D3E" w:rsidRPr="009C2B0E" w:rsidRDefault="003D4D3E" w:rsidP="003D4D3E">
      <w:pPr>
        <w:spacing w:after="0"/>
        <w:ind w:left="284" w:hanging="284"/>
        <w:rPr>
          <w:rFonts w:ascii="Arial Narrow" w:eastAsia="Calibri" w:hAnsi="Arial Narrow" w:cs="Times New Roman"/>
          <w:b/>
          <w:sz w:val="24"/>
          <w:szCs w:val="24"/>
        </w:rPr>
      </w:pPr>
    </w:p>
    <w:p w:rsidR="00B962D3" w:rsidRDefault="00B962D3"/>
    <w:sectPr w:rsidR="00B962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7B" w:rsidRDefault="0080427B" w:rsidP="00DF6AE8">
      <w:pPr>
        <w:spacing w:after="0" w:line="240" w:lineRule="auto"/>
      </w:pPr>
      <w:r>
        <w:separator/>
      </w:r>
    </w:p>
  </w:endnote>
  <w:endnote w:type="continuationSeparator" w:id="0">
    <w:p w:rsidR="0080427B" w:rsidRDefault="0080427B" w:rsidP="00DF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51616"/>
      <w:docPartObj>
        <w:docPartGallery w:val="Page Numbers (Bottom of Page)"/>
        <w:docPartUnique/>
      </w:docPartObj>
    </w:sdtPr>
    <w:sdtEndPr/>
    <w:sdtContent>
      <w:p w:rsidR="00DF6AE8" w:rsidRDefault="00DF6AE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52C">
          <w:rPr>
            <w:noProof/>
          </w:rPr>
          <w:t>4</w:t>
        </w:r>
        <w:r>
          <w:fldChar w:fldCharType="end"/>
        </w:r>
      </w:p>
    </w:sdtContent>
  </w:sdt>
  <w:p w:rsidR="00DF6AE8" w:rsidRDefault="00DF6A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7B" w:rsidRDefault="0080427B" w:rsidP="00DF6AE8">
      <w:pPr>
        <w:spacing w:after="0" w:line="240" w:lineRule="auto"/>
      </w:pPr>
      <w:r>
        <w:separator/>
      </w:r>
    </w:p>
  </w:footnote>
  <w:footnote w:type="continuationSeparator" w:id="0">
    <w:p w:rsidR="0080427B" w:rsidRDefault="0080427B" w:rsidP="00DF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ABC"/>
    <w:multiLevelType w:val="hybridMultilevel"/>
    <w:tmpl w:val="1EC833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437BA"/>
    <w:multiLevelType w:val="hybridMultilevel"/>
    <w:tmpl w:val="AA32C220"/>
    <w:lvl w:ilvl="0" w:tplc="8B1E634A">
      <w:numFmt w:val="bullet"/>
      <w:lvlText w:val="-"/>
      <w:lvlJc w:val="left"/>
      <w:pPr>
        <w:ind w:left="644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D871DE"/>
    <w:multiLevelType w:val="hybridMultilevel"/>
    <w:tmpl w:val="303E26F8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8A6794"/>
    <w:multiLevelType w:val="hybridMultilevel"/>
    <w:tmpl w:val="FAF67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301F"/>
    <w:multiLevelType w:val="hybridMultilevel"/>
    <w:tmpl w:val="5DB6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28CA"/>
    <w:multiLevelType w:val="hybridMultilevel"/>
    <w:tmpl w:val="2A94F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86E6D"/>
    <w:multiLevelType w:val="hybridMultilevel"/>
    <w:tmpl w:val="C19E855A"/>
    <w:lvl w:ilvl="0" w:tplc="CE82CE9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E297F"/>
    <w:multiLevelType w:val="hybridMultilevel"/>
    <w:tmpl w:val="71CE63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306FC"/>
    <w:multiLevelType w:val="multilevel"/>
    <w:tmpl w:val="3A8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61C8E"/>
    <w:multiLevelType w:val="hybridMultilevel"/>
    <w:tmpl w:val="14823A3C"/>
    <w:lvl w:ilvl="0" w:tplc="D6C866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6FE58F4"/>
    <w:multiLevelType w:val="hybridMultilevel"/>
    <w:tmpl w:val="A754A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C601D"/>
    <w:multiLevelType w:val="hybridMultilevel"/>
    <w:tmpl w:val="A372F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33AC2"/>
    <w:multiLevelType w:val="hybridMultilevel"/>
    <w:tmpl w:val="AA4A6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13757"/>
    <w:multiLevelType w:val="hybridMultilevel"/>
    <w:tmpl w:val="625CE702"/>
    <w:lvl w:ilvl="0" w:tplc="D640058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>
    <w:nsid w:val="7D1C68DA"/>
    <w:multiLevelType w:val="hybridMultilevel"/>
    <w:tmpl w:val="7AD6EED2"/>
    <w:lvl w:ilvl="0" w:tplc="0D3280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E14423"/>
    <w:multiLevelType w:val="hybridMultilevel"/>
    <w:tmpl w:val="E6340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16"/>
  </w:num>
  <w:num w:numId="9">
    <w:abstractNumId w:val="1"/>
  </w:num>
  <w:num w:numId="10">
    <w:abstractNumId w:val="8"/>
  </w:num>
  <w:num w:numId="11">
    <w:abstractNumId w:val="2"/>
  </w:num>
  <w:num w:numId="12">
    <w:abstractNumId w:val="18"/>
  </w:num>
  <w:num w:numId="13">
    <w:abstractNumId w:val="14"/>
  </w:num>
  <w:num w:numId="14">
    <w:abstractNumId w:val="19"/>
  </w:num>
  <w:num w:numId="15">
    <w:abstractNumId w:val="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35"/>
    <w:rsid w:val="000340BB"/>
    <w:rsid w:val="00052B20"/>
    <w:rsid w:val="00064AEB"/>
    <w:rsid w:val="000A3C78"/>
    <w:rsid w:val="00164ECF"/>
    <w:rsid w:val="003D4D3E"/>
    <w:rsid w:val="004361C6"/>
    <w:rsid w:val="004E10C8"/>
    <w:rsid w:val="005833E2"/>
    <w:rsid w:val="005B17B7"/>
    <w:rsid w:val="005E05A8"/>
    <w:rsid w:val="0068693E"/>
    <w:rsid w:val="00731F5B"/>
    <w:rsid w:val="00787EB2"/>
    <w:rsid w:val="007E2272"/>
    <w:rsid w:val="0080427B"/>
    <w:rsid w:val="00976F7B"/>
    <w:rsid w:val="00991C69"/>
    <w:rsid w:val="009C2C97"/>
    <w:rsid w:val="009D4366"/>
    <w:rsid w:val="00A76E83"/>
    <w:rsid w:val="00AC3E35"/>
    <w:rsid w:val="00B55EA1"/>
    <w:rsid w:val="00B61BCE"/>
    <w:rsid w:val="00B962D3"/>
    <w:rsid w:val="00BB4FDD"/>
    <w:rsid w:val="00CC4126"/>
    <w:rsid w:val="00CD77BB"/>
    <w:rsid w:val="00D270D0"/>
    <w:rsid w:val="00DA3EE1"/>
    <w:rsid w:val="00DB4765"/>
    <w:rsid w:val="00DB641E"/>
    <w:rsid w:val="00DE493F"/>
    <w:rsid w:val="00DF6AE8"/>
    <w:rsid w:val="00E3352C"/>
    <w:rsid w:val="00EC1E89"/>
    <w:rsid w:val="00F643F6"/>
    <w:rsid w:val="00FD5AD5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D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D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AE8"/>
  </w:style>
  <w:style w:type="paragraph" w:styleId="Zpat">
    <w:name w:val="footer"/>
    <w:basedOn w:val="Normln"/>
    <w:link w:val="ZpatChar"/>
    <w:uiPriority w:val="99"/>
    <w:unhideWhenUsed/>
    <w:rsid w:val="00DF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D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D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AE8"/>
  </w:style>
  <w:style w:type="paragraph" w:styleId="Zpat">
    <w:name w:val="footer"/>
    <w:basedOn w:val="Normln"/>
    <w:link w:val="ZpatChar"/>
    <w:uiPriority w:val="99"/>
    <w:unhideWhenUsed/>
    <w:rsid w:val="00DF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léčebna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ředitelství 100</dc:creator>
  <cp:keywords/>
  <dc:description/>
  <cp:lastModifiedBy>ředitelství 100</cp:lastModifiedBy>
  <cp:revision>4</cp:revision>
  <cp:lastPrinted>2014-03-25T07:33:00Z</cp:lastPrinted>
  <dcterms:created xsi:type="dcterms:W3CDTF">2014-03-25T07:28:00Z</dcterms:created>
  <dcterms:modified xsi:type="dcterms:W3CDTF">2014-03-25T07:35:00Z</dcterms:modified>
</cp:coreProperties>
</file>