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BC" w:rsidRPr="00C82BBC" w:rsidRDefault="00C82BBC" w:rsidP="00C82BBC">
      <w:pPr>
        <w:ind w:left="708" w:hanging="708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Název veřejné zakázky: </w:t>
      </w:r>
      <w:r w:rsidRPr="00C82BBC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„ </w:t>
      </w:r>
      <w:r w:rsidR="00A6419F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Pomocné stavební práce a zednické práce v areálu Psychiatrické nemoc</w:t>
      </w:r>
      <w:r w:rsidR="00A2307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nice Horní Beřkovice v roce 2021 – 2022</w:t>
      </w:r>
      <w:r w:rsidR="00A6419F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“.</w:t>
      </w:r>
    </w:p>
    <w:p w:rsidR="00B23A79" w:rsidRPr="00B23A79" w:rsidRDefault="00B23A79" w:rsidP="00C82BBC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B23A79" w:rsidRPr="00B23A79" w:rsidTr="00CE652A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73767D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Identifikační údaje zadavatele</w:t>
            </w:r>
          </w:p>
        </w:tc>
      </w:tr>
      <w:tr w:rsidR="00B23A79" w:rsidRPr="00B23A79" w:rsidTr="00CE652A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Psychiatrická nemocnice Horní Beřkovice</w:t>
            </w:r>
          </w:p>
        </w:tc>
      </w:tr>
      <w:tr w:rsidR="00B23A79" w:rsidRPr="00B23A79" w:rsidTr="00CE652A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00673552</w:t>
            </w:r>
          </w:p>
        </w:tc>
      </w:tr>
      <w:tr w:rsidR="00B23A79" w:rsidRPr="00B23A79" w:rsidTr="00CE652A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Podřipská 1, Horní Beřkovice, PSČ: 411 85</w:t>
            </w:r>
          </w:p>
        </w:tc>
      </w:tr>
    </w:tbl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B23A79" w:rsidRPr="00B23A79" w:rsidTr="00CE652A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Obchodní firma/název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IČ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Sídlo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Osoba oprávněná za účastníka jednat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Kontaktní osoba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telefon / fax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e-mail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</w:tbl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ab/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>__________________________________________________________________________________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Prohlašuji na svoji čest, že jsem jako účastník zadávacího řízení na shora uvedenou veřejnou zakázku ke dni podání nabídky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1. nebyl v zemi svého sídla v posledních 5 letech před zahájením zadávacího řízení pravomocně odsouzen pro 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spáchaný ve prospěch organizované zločinecké skupiny nebo trestný čin účasti na organizované zločinecké skupině,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obchodování s lidmi,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dražbě ,poškození</w:t>
      </w:r>
      <w:proofErr w:type="gramEnd"/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 finančních zájmů Evropské unie), 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obecně nebezpečné,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proti České republice, cizímu státu a mezinárodní organizaci,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lastRenderedPageBreak/>
        <w:t xml:space="preserve"> nebo obdobný trestný čin podle právního řádu země sídla dodavatele; k zahlazeným odsouzením se nepřihlíží,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2. nemám v České republice nebo v zemi svého sídla v evidenci daní zachycen splatný daňový nedoplatek,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3. nemám v České republice nebo v zemi svého sídla splatný nedoplatek na pojistném nebo na penále na veřejné zdravotní pojištění,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4. nemám v České republice nebo v zemi svého sídla splatný nedoplatek na pojistném nebo na penále na sociální zabezpečení a příspěvku na státní politiku zaměstnanosti,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29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5. nejsem v likvidaci nebo v úpadku, nebyla proti firmě nařízena nucená správa. </w:t>
      </w:r>
    </w:p>
    <w:p w:rsidR="00B23A79" w:rsidRPr="00B23A79" w:rsidRDefault="00B23A79" w:rsidP="00B23A7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V ………………………… dne ……………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ind w:left="3570"/>
        <w:rPr>
          <w:rFonts w:ascii="Arial Narrow" w:eastAsia="Times New Roman" w:hAnsi="Arial Narrow" w:cs="Times New Roman"/>
          <w:color w:val="FF0000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Jméno, příjmení jednající osoby (jednajících osob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- hůlkovým písmem)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……………………………………………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color w:val="5F5F5F"/>
          <w:sz w:val="24"/>
          <w:szCs w:val="16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                                                                           podpis (a případně razítko)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776E10" w:rsidRDefault="00776E10">
      <w:bookmarkStart w:id="0" w:name="_GoBack"/>
      <w:bookmarkEnd w:id="0"/>
    </w:p>
    <w:sectPr w:rsidR="00776E10" w:rsidSect="00B23A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5D" w:rsidRDefault="00BF6D5D">
      <w:pPr>
        <w:spacing w:after="0" w:line="240" w:lineRule="auto"/>
      </w:pPr>
      <w:r>
        <w:separator/>
      </w:r>
    </w:p>
  </w:endnote>
  <w:endnote w:type="continuationSeparator" w:id="0">
    <w:p w:rsidR="00BF6D5D" w:rsidRDefault="00BF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B23A79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BF6D5D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B23A7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303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BF6D5D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BF6D5D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5D" w:rsidRDefault="00BF6D5D">
      <w:pPr>
        <w:spacing w:after="0" w:line="240" w:lineRule="auto"/>
      </w:pPr>
      <w:r>
        <w:separator/>
      </w:r>
    </w:p>
  </w:footnote>
  <w:footnote w:type="continuationSeparator" w:id="0">
    <w:p w:rsidR="00BF6D5D" w:rsidRDefault="00BF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A23073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B23A79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BF6D5D" w:rsidP="00D31023">
    <w:pPr>
      <w:rPr>
        <w:rFonts w:ascii="Arial Narrow" w:hAnsi="Arial Narrow"/>
        <w:sz w:val="28"/>
        <w:szCs w:val="28"/>
      </w:rPr>
    </w:pPr>
  </w:p>
  <w:p w:rsidR="003D5020" w:rsidRPr="0066075E" w:rsidRDefault="00BF6D5D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BF6D5D" w:rsidP="001137C9">
    <w:pPr>
      <w:pStyle w:val="Zhlav"/>
      <w:jc w:val="both"/>
      <w:rPr>
        <w:b/>
      </w:rPr>
    </w:pPr>
  </w:p>
  <w:p w:rsidR="00DA4132" w:rsidRDefault="00BF6D5D" w:rsidP="001137C9">
    <w:pPr>
      <w:pStyle w:val="Zhlav"/>
      <w:jc w:val="both"/>
      <w:rPr>
        <w:b/>
      </w:rPr>
    </w:pPr>
  </w:p>
  <w:p w:rsidR="00DA4132" w:rsidRDefault="00BF6D5D" w:rsidP="001137C9">
    <w:pPr>
      <w:pStyle w:val="Zhlav"/>
      <w:jc w:val="both"/>
      <w:rPr>
        <w:b/>
      </w:rPr>
    </w:pPr>
  </w:p>
  <w:p w:rsidR="00DA4132" w:rsidRDefault="00BF6D5D" w:rsidP="001137C9">
    <w:pPr>
      <w:pStyle w:val="Zhlav"/>
      <w:jc w:val="both"/>
      <w:rPr>
        <w:b/>
      </w:rPr>
    </w:pPr>
  </w:p>
  <w:p w:rsidR="00DA4132" w:rsidRDefault="00B23A79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BF6D5D" w:rsidP="001137C9">
    <w:pPr>
      <w:pStyle w:val="Zhlav"/>
      <w:jc w:val="both"/>
      <w:rPr>
        <w:b/>
      </w:rPr>
    </w:pPr>
  </w:p>
  <w:p w:rsidR="00DA4132" w:rsidRDefault="00BF6D5D" w:rsidP="001137C9">
    <w:pPr>
      <w:pStyle w:val="Zhlav"/>
      <w:jc w:val="both"/>
      <w:rPr>
        <w:b/>
      </w:rPr>
    </w:pPr>
  </w:p>
  <w:p w:rsidR="00A35058" w:rsidRPr="00936F0E" w:rsidRDefault="00B23A79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B23A79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BF6D5D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2"/>
    <w:rsid w:val="00060102"/>
    <w:rsid w:val="00210B1D"/>
    <w:rsid w:val="00273303"/>
    <w:rsid w:val="00776E10"/>
    <w:rsid w:val="007A0873"/>
    <w:rsid w:val="007F0CFA"/>
    <w:rsid w:val="008F4205"/>
    <w:rsid w:val="00A23073"/>
    <w:rsid w:val="00A6419F"/>
    <w:rsid w:val="00B23A79"/>
    <w:rsid w:val="00B45022"/>
    <w:rsid w:val="00BF6D5D"/>
    <w:rsid w:val="00C82BBC"/>
    <w:rsid w:val="00C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23A79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23A79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JUDr. Olga Knoblochová</cp:lastModifiedBy>
  <cp:revision>3</cp:revision>
  <dcterms:created xsi:type="dcterms:W3CDTF">2021-01-25T09:48:00Z</dcterms:created>
  <dcterms:modified xsi:type="dcterms:W3CDTF">2021-01-27T07:02:00Z</dcterms:modified>
</cp:coreProperties>
</file>