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430962" w:rsidRPr="00430962">
        <w:rPr>
          <w:rFonts w:ascii="Arial Narrow" w:hAnsi="Arial Narrow"/>
          <w:b/>
        </w:rPr>
        <w:t>Instalatérské práce 2021 v PN Horní Beřkovice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62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3</cp:revision>
  <dcterms:created xsi:type="dcterms:W3CDTF">2021-09-06T07:53:00Z</dcterms:created>
  <dcterms:modified xsi:type="dcterms:W3CDTF">2021-10-13T11:41:00Z</dcterms:modified>
</cp:coreProperties>
</file>