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20DDC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697A922D" w14:textId="77777777" w:rsidR="00147F50" w:rsidRDefault="00147F50">
      <w:pPr>
        <w:pStyle w:val="Nzev"/>
        <w:rPr>
          <w:rFonts w:ascii="Arial Narrow" w:hAnsi="Arial Narrow"/>
        </w:rPr>
      </w:pPr>
    </w:p>
    <w:p w14:paraId="1E46BFB6" w14:textId="77777777" w:rsidR="00147F50" w:rsidRDefault="00147F50">
      <w:pPr>
        <w:pStyle w:val="Nzev"/>
        <w:rPr>
          <w:rFonts w:ascii="Arial Narrow" w:hAnsi="Arial Narrow"/>
        </w:rPr>
      </w:pPr>
    </w:p>
    <w:p w14:paraId="1B356A2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  <w:proofErr w:type="gramEnd"/>
    </w:p>
    <w:p w14:paraId="6B364D7B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1D47566E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54CB7F6B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DE41453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51EC6F92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76810F73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503A9FB2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740D3F4F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15478065" w14:textId="634DCAF8" w:rsidR="00375774" w:rsidRPr="00B1397B" w:rsidRDefault="00375774" w:rsidP="00375774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Pr="00B1397B">
        <w:rPr>
          <w:rFonts w:ascii="Arial Narrow" w:eastAsia="Calibri" w:hAnsi="Arial Narrow"/>
          <w:lang w:eastAsia="en-US"/>
        </w:rPr>
        <w:t>státní příspěvková organizace zřízená rozhodnutím ministerstva zdravotn</w:t>
      </w:r>
      <w:r w:rsidR="00BE076C">
        <w:rPr>
          <w:rFonts w:ascii="Arial Narrow" w:eastAsia="Calibri" w:hAnsi="Arial Narrow"/>
          <w:lang w:eastAsia="en-US"/>
        </w:rPr>
        <w:t xml:space="preserve">ictví ČR – zřizovací </w:t>
      </w:r>
      <w:r>
        <w:rPr>
          <w:rFonts w:ascii="Arial Narrow" w:eastAsia="Calibri" w:hAnsi="Arial Narrow"/>
          <w:lang w:eastAsia="en-US"/>
        </w:rPr>
        <w:t xml:space="preserve">listina ve </w:t>
      </w:r>
      <w:r w:rsidRPr="00B1397B">
        <w:rPr>
          <w:rFonts w:ascii="Arial Narrow" w:eastAsia="Calibri" w:hAnsi="Arial Narrow"/>
          <w:lang w:eastAsia="en-US"/>
        </w:rPr>
        <w:t>znění opatření MZ ČR, č. j. MZDR 38214/2021-2/OPŘ  ze dne 16. 11. 2021</w:t>
      </w:r>
    </w:p>
    <w:p w14:paraId="5CAA9749" w14:textId="758F4B45" w:rsidR="007E48F7" w:rsidRPr="00032ABC" w:rsidRDefault="00E37FBA" w:rsidP="00375774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177AA19D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5696D28F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73189F92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12AEAC43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52134282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47EB4998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28733A4A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678FFC3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9CB3022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230248A4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29A98F93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68F5C5A1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37AB996A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4D294EE0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4C3B946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23A77A5D" w14:textId="6A8EFCC8" w:rsidR="002C3DF7" w:rsidRPr="009C1450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="009308AB" w:rsidRPr="00CE3678">
        <w:rPr>
          <w:rFonts w:ascii="Arial Narrow" w:hAnsi="Arial Narrow"/>
          <w:b/>
        </w:rPr>
        <w:t>„Oprava asfaltových komunikací v areálu Psychiatrické ne</w:t>
      </w:r>
      <w:r w:rsidR="00905272">
        <w:rPr>
          <w:rFonts w:ascii="Arial Narrow" w:hAnsi="Arial Narrow"/>
          <w:b/>
        </w:rPr>
        <w:t>mocnice Horní Beřkovice – IV</w:t>
      </w:r>
      <w:r w:rsidR="00CE3678" w:rsidRPr="00CE3678">
        <w:rPr>
          <w:rFonts w:ascii="Arial Narrow" w:hAnsi="Arial Narrow"/>
          <w:b/>
        </w:rPr>
        <w:t>. e</w:t>
      </w:r>
      <w:r w:rsidR="009308AB" w:rsidRPr="00CE3678">
        <w:rPr>
          <w:rFonts w:ascii="Arial Narrow" w:hAnsi="Arial Narrow"/>
          <w:b/>
        </w:rPr>
        <w:t>tapa“.</w:t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</w:p>
    <w:p w14:paraId="6B0E03A5" w14:textId="77777777" w:rsidR="00BD60CE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13AEC42F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32A900A3" w14:textId="12494335" w:rsidR="00991F40" w:rsidRPr="00135B95" w:rsidRDefault="00991F40" w:rsidP="00135B95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905272" w:rsidRPr="00905272">
        <w:rPr>
          <w:rFonts w:ascii="Arial Narrow" w:hAnsi="Arial Narrow"/>
        </w:rPr>
        <w:t>Předmětem této smlouvy je závazek zhotovitele provést na svůj náklad a nebezpečí pro objednatele dílo, jehož obsahem</w:t>
      </w:r>
      <w:r w:rsidR="00905272">
        <w:rPr>
          <w:rFonts w:ascii="Arial Narrow" w:hAnsi="Arial Narrow"/>
        </w:rPr>
        <w:t xml:space="preserve"> </w:t>
      </w:r>
      <w:r w:rsidR="00905272" w:rsidRPr="00A371C5">
        <w:rPr>
          <w:rFonts w:ascii="Arial Narrow" w:hAnsi="Arial Narrow"/>
        </w:rPr>
        <w:t>je oprava asfaltových komunikací</w:t>
      </w:r>
      <w:r w:rsidR="009308AB" w:rsidRPr="00CE3678">
        <w:rPr>
          <w:rFonts w:ascii="Arial Narrow" w:hAnsi="Arial Narrow"/>
          <w:b/>
        </w:rPr>
        <w:t xml:space="preserve">. </w:t>
      </w:r>
      <w:r w:rsidRPr="00CE3678">
        <w:rPr>
          <w:rFonts w:ascii="Arial Narrow" w:hAnsi="Arial Narrow"/>
          <w:bCs/>
        </w:rPr>
        <w:t xml:space="preserve">Dílo bude </w:t>
      </w:r>
      <w:r w:rsidR="00135B95">
        <w:rPr>
          <w:rFonts w:ascii="Arial Narrow" w:hAnsi="Arial Narrow"/>
          <w:bCs/>
        </w:rPr>
        <w:t>realizován</w:t>
      </w:r>
      <w:r w:rsidR="00905272">
        <w:rPr>
          <w:rFonts w:ascii="Arial Narrow" w:hAnsi="Arial Narrow"/>
          <w:bCs/>
        </w:rPr>
        <w:t>o</w:t>
      </w:r>
      <w:r w:rsidR="00135B95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188A4495" w14:textId="77777777" w:rsidR="004B3ACB" w:rsidRDefault="004B3ACB" w:rsidP="008F4697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</w:p>
    <w:p w14:paraId="0B75DA07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433A0679" w14:textId="77777777" w:rsidR="00D52EB7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2417382F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9D32FF4" w14:textId="44E73F2B" w:rsidR="00D52EB7" w:rsidRPr="00E04FF1" w:rsidRDefault="00135B95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CE3678">
        <w:rPr>
          <w:rFonts w:ascii="Arial Narrow" w:hAnsi="Arial Narrow"/>
        </w:rPr>
        <w:lastRenderedPageBreak/>
        <w:t xml:space="preserve">3.   </w:t>
      </w:r>
      <w:r w:rsidR="00CE3678" w:rsidRPr="00CE3678">
        <w:rPr>
          <w:rFonts w:ascii="Arial Narrow" w:hAnsi="Arial Narrow"/>
        </w:rPr>
        <w:t xml:space="preserve">Místo plnění/realizace je </w:t>
      </w:r>
      <w:r w:rsidR="00375774">
        <w:rPr>
          <w:rFonts w:ascii="Arial Narrow" w:hAnsi="Arial Narrow"/>
        </w:rPr>
        <w:t>areál</w:t>
      </w:r>
      <w:r w:rsidR="00991F40" w:rsidRPr="00CE3678">
        <w:rPr>
          <w:rFonts w:ascii="Arial Narrow" w:hAnsi="Arial Narrow"/>
        </w:rPr>
        <w:t xml:space="preserve"> </w:t>
      </w:r>
      <w:r w:rsidR="00D60559" w:rsidRPr="00CE3678">
        <w:rPr>
          <w:rFonts w:ascii="Arial Narrow" w:hAnsi="Arial Narrow"/>
        </w:rPr>
        <w:t>Psychiatrické nemocnice Horní Beřkovice, Podřipská 1, 411 85 Horní Beřkovice.</w:t>
      </w:r>
      <w:r w:rsidR="00D60559">
        <w:rPr>
          <w:rFonts w:ascii="Arial Narrow" w:hAnsi="Arial Narrow"/>
        </w:rPr>
        <w:t xml:space="preserve"> </w:t>
      </w:r>
    </w:p>
    <w:p w14:paraId="25E3650E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1FA8938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4AD9A4E6" w14:textId="64C2E4D4" w:rsidR="00C6256F" w:rsidRPr="00E04FF1" w:rsidRDefault="00C6256F" w:rsidP="007B422F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A736C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  <w:r w:rsidR="007B422F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překročit za podmínek uvedených v odst. 3.4 této smlouvy.          </w:t>
      </w:r>
    </w:p>
    <w:p w14:paraId="1A97FAD3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37E4060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2D7886E8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03DC3891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 xml:space="preserve">Celková cena </w:t>
      </w:r>
      <w:proofErr w:type="gramStart"/>
      <w:r w:rsidRPr="00135B95">
        <w:rPr>
          <w:rFonts w:ascii="Arial Narrow" w:hAnsi="Arial Narrow"/>
          <w:bCs/>
        </w:rPr>
        <w:t>díla  včetně</w:t>
      </w:r>
      <w:proofErr w:type="gramEnd"/>
      <w:r w:rsidRPr="00135B95">
        <w:rPr>
          <w:rFonts w:ascii="Arial Narrow" w:hAnsi="Arial Narrow"/>
          <w:bCs/>
        </w:rPr>
        <w:t xml:space="preserve">  DPH</w:t>
      </w:r>
      <w:r w:rsidRPr="00135B95">
        <w:rPr>
          <w:rFonts w:ascii="Arial Narrow" w:hAnsi="Arial Narrow"/>
          <w:bCs/>
        </w:rPr>
        <w:tab/>
      </w:r>
      <w:commentRangeEnd w:id="1"/>
      <w:r w:rsidRPr="00E04FF1">
        <w:rPr>
          <w:rStyle w:val="Odkaznakoment"/>
          <w:rFonts w:ascii="Arial Narrow" w:hAnsi="Arial Narrow"/>
          <w:sz w:val="24"/>
        </w:rPr>
        <w:commentReference w:id="1"/>
      </w:r>
    </w:p>
    <w:p w14:paraId="3272D4B0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7A563EBF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59B22B48" w14:textId="77777777" w:rsidR="00C6256F" w:rsidRPr="00E04FF1" w:rsidRDefault="00C6256F" w:rsidP="00C6256F">
      <w:pPr>
        <w:ind w:left="1416" w:firstLine="708"/>
        <w:rPr>
          <w:rFonts w:ascii="Arial Narrow" w:hAnsi="Arial Narrow"/>
          <w:bCs/>
        </w:rPr>
      </w:pPr>
    </w:p>
    <w:p w14:paraId="233359C7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2. </w:t>
      </w:r>
      <w:r w:rsidR="00E37FBA">
        <w:rPr>
          <w:rFonts w:ascii="Arial Narrow" w:hAnsi="Arial Narrow"/>
        </w:rPr>
        <w:t xml:space="preserve"> </w:t>
      </w:r>
      <w:r w:rsidR="00040E32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Podkladem pro stanovení ceny je technická specifikace, včetně výkazu výměr. </w:t>
      </w:r>
      <w:r w:rsidR="00E37FBA">
        <w:rPr>
          <w:rFonts w:ascii="Arial Narrow" w:hAnsi="Arial Narrow"/>
        </w:rPr>
        <w:t>Ceny uvedené</w:t>
      </w:r>
      <w:r w:rsidR="00040E32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v cenové kalkulaci jsou pevné do data ukončení díla. </w:t>
      </w:r>
    </w:p>
    <w:p w14:paraId="0407DAFF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</w:p>
    <w:p w14:paraId="3C6928DA" w14:textId="77777777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</w:t>
      </w:r>
      <w:r w:rsidR="00E37FBA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29510039" w14:textId="77777777" w:rsidR="00C6256F" w:rsidRPr="00E04FF1" w:rsidRDefault="00C6256F" w:rsidP="00C6256F">
      <w:pPr>
        <w:rPr>
          <w:rFonts w:ascii="Arial Narrow" w:hAnsi="Arial Narrow"/>
        </w:rPr>
      </w:pPr>
    </w:p>
    <w:p w14:paraId="23825A0F" w14:textId="7E1E2E1D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4. </w:t>
      </w:r>
      <w:r w:rsidR="00040E32">
        <w:rPr>
          <w:rFonts w:ascii="Arial Narrow" w:hAnsi="Arial Narrow"/>
        </w:rPr>
        <w:t xml:space="preserve">    </w:t>
      </w:r>
      <w:r w:rsidR="00375774">
        <w:rPr>
          <w:rFonts w:ascii="Arial Narrow" w:hAnsi="Arial Narrow"/>
        </w:rPr>
        <w:t xml:space="preserve">Cena </w:t>
      </w:r>
      <w:r w:rsidRPr="00E04FF1">
        <w:rPr>
          <w:rFonts w:ascii="Arial Narrow" w:hAnsi="Arial Narrow"/>
        </w:rPr>
        <w:t xml:space="preserve">podle </w:t>
      </w:r>
      <w:proofErr w:type="gramStart"/>
      <w:r w:rsidRPr="00E04FF1">
        <w:rPr>
          <w:rFonts w:ascii="Arial Narrow" w:hAnsi="Arial Narrow"/>
        </w:rPr>
        <w:t>odst.1</w:t>
      </w:r>
      <w:r w:rsidR="00CE3678">
        <w:rPr>
          <w:rFonts w:ascii="Arial Narrow" w:hAnsi="Arial Narrow"/>
        </w:rPr>
        <w:t>.</w:t>
      </w:r>
      <w:r w:rsidR="00375774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může</w:t>
      </w:r>
      <w:proofErr w:type="gramEnd"/>
      <w:r w:rsidRPr="00E04FF1">
        <w:rPr>
          <w:rFonts w:ascii="Arial Narrow" w:hAnsi="Arial Narrow"/>
        </w:rPr>
        <w:t xml:space="preserve"> být překr</w:t>
      </w:r>
      <w:r w:rsidR="00CE3678">
        <w:rPr>
          <w:rFonts w:ascii="Arial Narrow" w:hAnsi="Arial Narrow"/>
        </w:rPr>
        <w:t>očena pouze za těchto podmínek;</w:t>
      </w:r>
    </w:p>
    <w:p w14:paraId="5AC5B2A3" w14:textId="77777777" w:rsidR="00C6256F" w:rsidRPr="00E04FF1" w:rsidRDefault="00C6256F" w:rsidP="00C6256F">
      <w:pPr>
        <w:rPr>
          <w:rFonts w:ascii="Arial Narrow" w:hAnsi="Arial Narrow"/>
        </w:rPr>
      </w:pPr>
    </w:p>
    <w:p w14:paraId="07EEB5F3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6BC6F155" w14:textId="77777777" w:rsidR="00C6256F" w:rsidRPr="00E04FF1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</w:t>
      </w:r>
      <w:r w:rsidR="00C6256F" w:rsidRPr="00E04FF1">
        <w:rPr>
          <w:rFonts w:ascii="Arial Narrow" w:hAnsi="Arial Narrow"/>
          <w:szCs w:val="20"/>
        </w:rPr>
        <w:t>Jiné podmínky pro překročení nabídkové ceny se nepřipouští.</w:t>
      </w:r>
    </w:p>
    <w:p w14:paraId="4A2543B6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12A38472" w14:textId="77777777" w:rsidR="00C6256F" w:rsidRPr="00E04FF1" w:rsidRDefault="00E37FBA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5.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apod.</w:t>
      </w:r>
    </w:p>
    <w:p w14:paraId="261CCF66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3A4D488F" w14:textId="77777777" w:rsidR="00451128" w:rsidRPr="00E04FF1" w:rsidRDefault="00C6256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6.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 xml:space="preserve">Vyskytnou-li se při provádění díla vícepráce nebo </w:t>
      </w:r>
      <w:proofErr w:type="spellStart"/>
      <w:r w:rsidR="00D67A4D" w:rsidRPr="00E04FF1">
        <w:rPr>
          <w:rFonts w:ascii="Arial Narrow" w:hAnsi="Arial Narrow"/>
        </w:rPr>
        <w:t>méněpráce</w:t>
      </w:r>
      <w:proofErr w:type="spellEnd"/>
      <w:r w:rsidR="00D67A4D" w:rsidRPr="00E04FF1">
        <w:rPr>
          <w:rFonts w:ascii="Arial Narrow" w:hAnsi="Arial Narrow"/>
        </w:rPr>
        <w:t>, je zhotovitel povinen provést jejich přesný soupis včetně jejich ocenění a tento soupis předložit k objednateli k odsouhlasení.</w:t>
      </w:r>
    </w:p>
    <w:p w14:paraId="41E55AE2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16DC6E24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17A0CFC" w14:textId="5F76904C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375774">
        <w:rPr>
          <w:rFonts w:ascii="Arial Narrow" w:hAnsi="Arial Narrow"/>
        </w:rPr>
        <w:t xml:space="preserve"> provede dílo</w:t>
      </w:r>
      <w:r w:rsidR="00253D95" w:rsidRPr="00E04FF1">
        <w:rPr>
          <w:rFonts w:ascii="Arial Narrow" w:hAnsi="Arial Narrow"/>
        </w:rPr>
        <w:t xml:space="preserve"> smlouvy v následující</w:t>
      </w:r>
      <w:r w:rsidR="00375774">
        <w:rPr>
          <w:rFonts w:ascii="Arial Narrow" w:hAnsi="Arial Narrow"/>
        </w:rPr>
        <w:t>ch</w:t>
      </w:r>
      <w:r w:rsidR="00451128" w:rsidRPr="00E04FF1">
        <w:rPr>
          <w:rFonts w:ascii="Arial Narrow" w:hAnsi="Arial Narrow"/>
        </w:rPr>
        <w:t xml:space="preserve"> termínech:</w:t>
      </w:r>
      <w:r w:rsidR="00453501" w:rsidRPr="00E04FF1">
        <w:rPr>
          <w:rFonts w:ascii="Arial Narrow" w:hAnsi="Arial Narrow"/>
        </w:rPr>
        <w:t xml:space="preserve"> </w:t>
      </w:r>
    </w:p>
    <w:p w14:paraId="6250D1F9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519420A9" w14:textId="621C180E" w:rsidR="00512461" w:rsidRPr="00CE3678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375774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>:</w:t>
      </w:r>
      <w:r w:rsidR="00375774">
        <w:rPr>
          <w:rFonts w:ascii="Arial Narrow" w:hAnsi="Arial Narrow"/>
          <w:b/>
        </w:rPr>
        <w:tab/>
      </w:r>
      <w:r w:rsidR="00375774">
        <w:rPr>
          <w:rFonts w:ascii="Arial Narrow" w:hAnsi="Arial Narrow"/>
          <w:b/>
        </w:rPr>
        <w:tab/>
      </w:r>
      <w:r w:rsidR="00375774">
        <w:rPr>
          <w:rFonts w:ascii="Arial Narrow" w:hAnsi="Arial Narrow"/>
        </w:rPr>
        <w:t>srpen 2022</w:t>
      </w:r>
      <w:r w:rsidR="00451128" w:rsidRPr="00CE3678">
        <w:rPr>
          <w:rFonts w:ascii="Arial Narrow" w:hAnsi="Arial Narrow"/>
        </w:rPr>
        <w:t>, v den předání staveniště zhotoviteli,</w:t>
      </w:r>
    </w:p>
    <w:p w14:paraId="3AB5E01E" w14:textId="26054616" w:rsidR="00A46B6A" w:rsidRPr="00CE3678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CE3678">
        <w:rPr>
          <w:rFonts w:ascii="Arial Narrow" w:hAnsi="Arial Narrow"/>
          <w:b/>
        </w:rPr>
        <w:t>termín uk</w:t>
      </w:r>
      <w:r w:rsidR="00691038" w:rsidRPr="00CE3678">
        <w:rPr>
          <w:rFonts w:ascii="Arial Narrow" w:hAnsi="Arial Narrow"/>
          <w:b/>
        </w:rPr>
        <w:t>ončení</w:t>
      </w:r>
      <w:r w:rsidR="00D56F5F" w:rsidRPr="00CE3678">
        <w:rPr>
          <w:rFonts w:ascii="Arial Narrow" w:hAnsi="Arial Narrow"/>
        </w:rPr>
        <w:t>:</w:t>
      </w:r>
      <w:r w:rsidR="00375774">
        <w:rPr>
          <w:rFonts w:ascii="Arial Narrow" w:hAnsi="Arial Narrow"/>
        </w:rPr>
        <w:tab/>
      </w:r>
      <w:r w:rsidR="00375774">
        <w:rPr>
          <w:rFonts w:ascii="Arial Narrow" w:hAnsi="Arial Narrow"/>
        </w:rPr>
        <w:tab/>
      </w:r>
      <w:r w:rsidR="00D56F5F" w:rsidRPr="00CE3678">
        <w:rPr>
          <w:rFonts w:ascii="Arial Narrow" w:hAnsi="Arial Narrow"/>
        </w:rPr>
        <w:t xml:space="preserve">do </w:t>
      </w:r>
      <w:r w:rsidR="00375774">
        <w:rPr>
          <w:rFonts w:ascii="Arial Narrow" w:hAnsi="Arial Narrow"/>
        </w:rPr>
        <w:t>100</w:t>
      </w:r>
      <w:r w:rsidR="00451128" w:rsidRPr="00CE3678">
        <w:rPr>
          <w:rFonts w:ascii="Arial Narrow" w:hAnsi="Arial Narrow"/>
        </w:rPr>
        <w:t xml:space="preserve"> kalendářních dnů od převzetí staveniště zhotovitelem</w:t>
      </w:r>
      <w:r w:rsidR="00D56F5F" w:rsidRPr="00CE3678">
        <w:rPr>
          <w:rFonts w:ascii="Arial Narrow" w:hAnsi="Arial Narrow"/>
        </w:rPr>
        <w:t>.</w:t>
      </w:r>
    </w:p>
    <w:p w14:paraId="6E63A7E0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002C396F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 xml:space="preserve">ímá, </w:t>
      </w:r>
      <w:r w:rsidR="009F162B" w:rsidRPr="00E04FF1">
        <w:rPr>
          <w:rFonts w:ascii="Arial Narrow" w:eastAsia="Calibri" w:hAnsi="Arial Narrow"/>
          <w:lang w:eastAsia="en-US"/>
        </w:rPr>
        <w:lastRenderedPageBreak/>
        <w:t>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3BA410F2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202AE18B" w14:textId="7579AA0C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9F162B" w:rsidRPr="00E04FF1">
        <w:rPr>
          <w:rFonts w:ascii="Arial Narrow" w:hAnsi="Arial Narrow"/>
        </w:rPr>
        <w:t xml:space="preserve"> termín zahájení, </w:t>
      </w:r>
      <w:r w:rsidR="00867F99" w:rsidRPr="00E04FF1">
        <w:rPr>
          <w:rFonts w:ascii="Arial Narrow" w:hAnsi="Arial Narrow"/>
        </w:rPr>
        <w:t>posune</w:t>
      </w:r>
      <w:r w:rsidR="00375774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281B5A41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3C623167" w14:textId="32740488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375774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>doba a důvody posunu zahájení nebo přerušení provádění dí</w:t>
      </w:r>
      <w:r w:rsidR="00375774">
        <w:rPr>
          <w:rFonts w:ascii="Arial Narrow" w:hAnsi="Arial Narrow"/>
        </w:rPr>
        <w:t xml:space="preserve">la budou zhotovitelem s odkazem </w:t>
      </w:r>
      <w:r w:rsidR="00ED7D7E" w:rsidRPr="00E04FF1">
        <w:rPr>
          <w:rFonts w:ascii="Arial Narrow" w:hAnsi="Arial Narrow"/>
        </w:rPr>
        <w:t>na příslušné ČSN zapsány a objednatelem p</w:t>
      </w:r>
      <w:r w:rsidR="00954229">
        <w:rPr>
          <w:rFonts w:ascii="Arial Narrow" w:hAnsi="Arial Narrow"/>
        </w:rPr>
        <w:t>otvrzeny zápisem ve stavebním</w:t>
      </w:r>
      <w:r w:rsidRPr="00E04FF1">
        <w:rPr>
          <w:rFonts w:ascii="Arial Narrow" w:hAnsi="Arial Narrow"/>
        </w:rPr>
        <w:t xml:space="preserve"> </w:t>
      </w:r>
      <w:r w:rsidR="00954229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1E0E0254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A7C160D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2566B9C8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70F1E4F3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0AE9406E" w14:textId="48922646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375774">
        <w:rPr>
          <w:rFonts w:ascii="Arial Narrow" w:hAnsi="Arial Narrow"/>
        </w:rPr>
        <w:t xml:space="preserve"> potvrzovat jím pověřená osoba </w:t>
      </w:r>
      <w:r w:rsidRPr="00451128">
        <w:rPr>
          <w:rFonts w:ascii="Arial Narrow" w:hAnsi="Arial Narrow"/>
        </w:rPr>
        <w:t>– p</w:t>
      </w:r>
      <w:r w:rsidR="00510399" w:rsidRPr="00451128">
        <w:rPr>
          <w:rFonts w:ascii="Arial Narrow" w:hAnsi="Arial Narrow"/>
        </w:rPr>
        <w:t xml:space="preserve">an </w:t>
      </w:r>
      <w:r w:rsidR="00451128" w:rsidRPr="00451128">
        <w:rPr>
          <w:rFonts w:ascii="Arial Narrow" w:hAnsi="Arial Narrow"/>
        </w:rPr>
        <w:t>Roman Antoš.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31598312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2060B7A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4CF31B2A" w14:textId="27DEB6BD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>Objednatel odevzdá zhotoviteli</w:t>
      </w:r>
      <w:r w:rsidR="005B33BF">
        <w:rPr>
          <w:rFonts w:ascii="Arial Narrow" w:hAnsi="Arial Narrow"/>
        </w:rPr>
        <w:t xml:space="preserve"> </w:t>
      </w:r>
      <w:r w:rsidR="00375774">
        <w:rPr>
          <w:rFonts w:ascii="Arial Narrow" w:hAnsi="Arial Narrow"/>
        </w:rPr>
        <w:t xml:space="preserve">staveniště </w:t>
      </w:r>
      <w:r w:rsidR="00212BBA" w:rsidRPr="009D51A5">
        <w:rPr>
          <w:rFonts w:ascii="Arial Narrow" w:hAnsi="Arial Narrow"/>
        </w:rPr>
        <w:t>v 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>zahájení prací</w:t>
      </w:r>
      <w:r w:rsidR="00954229">
        <w:rPr>
          <w:rFonts w:ascii="Arial Narrow" w:hAnsi="Arial Narrow"/>
        </w:rPr>
        <w:t>.</w:t>
      </w:r>
      <w:r w:rsidR="009C5852" w:rsidRPr="009D51A5"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2565FDEA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4CAC3D0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01C6D92F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48692A7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79B4DB72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A539FE6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6529FB37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69763D2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8DD25E9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67044571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9E8EC2D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67B931F1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46BDE236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7D9C0E86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6E633DF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2860E25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7D79512" w14:textId="7777777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>ání uvedená výše v bodech 1. - 4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147EA43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96F83B0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261BD460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0306E0DC" w14:textId="77777777" w:rsidR="00CA0D0C" w:rsidRDefault="00CA0D0C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AF2DC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0BF9A3A0" w14:textId="77777777" w:rsidR="00CA0D0C" w:rsidRDefault="00CA0D0C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F7B3EE0" w14:textId="77777777" w:rsidR="00D75C33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48414B7C" w14:textId="77777777" w:rsidR="00CA0D0C" w:rsidRPr="009D51A5" w:rsidRDefault="00CA0D0C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627D138" w14:textId="7B1D4659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9F54ED">
        <w:rPr>
          <w:rFonts w:ascii="Arial Narrow" w:hAnsi="Arial Narrow"/>
          <w:color w:val="FF0000"/>
        </w:rPr>
        <w:t xml:space="preserve"> </w:t>
      </w:r>
      <w:r w:rsidR="009F54ED" w:rsidRPr="009F54ED">
        <w:rPr>
          <w:rFonts w:ascii="Arial Narrow" w:hAnsi="Arial Narrow" w:cs="Arial"/>
          <w:szCs w:val="20"/>
        </w:rPr>
        <w:t>Zhotovitel je oprávněn vystavovat objednateli na základě dílčích plnění postupně dílčí faktury a objednatel je povinen dílčí faktury zhotoviteli uhradit. Přílohou dílčí i konečné faktury musí být soupis skutečně provedených prací akceptovaný objednatelem. Splatnost faktury činí 30 dnů od jejího doručení objednateli.</w:t>
      </w:r>
      <w:r w:rsidR="001569FB" w:rsidRPr="001569FB">
        <w:rPr>
          <w:rFonts w:ascii="Arial Narrow" w:hAnsi="Arial Narrow" w:cs="Arial"/>
          <w:szCs w:val="20"/>
        </w:rPr>
        <w:t xml:space="preserve"> </w:t>
      </w:r>
    </w:p>
    <w:p w14:paraId="509233E0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13DCECBF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1D732318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65162309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1D4B0FE0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 případě, že faktura nebude obsahovat potřebné náležitosti nebo bude obsahovat chybné či neúplné údaje,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14:paraId="63ACC4A9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760181C0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32DB9458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 xml:space="preserve">. </w:t>
      </w:r>
      <w:proofErr w:type="gramStart"/>
      <w:r w:rsidR="00F36221" w:rsidRPr="003B0793">
        <w:rPr>
          <w:rFonts w:ascii="Arial Narrow" w:hAnsi="Arial Narrow"/>
        </w:rPr>
        <w:t>č.</w:t>
      </w:r>
      <w:proofErr w:type="gramEnd"/>
      <w:r w:rsidR="00F36221" w:rsidRPr="003B0793">
        <w:rPr>
          <w:rFonts w:ascii="Arial Narrow" w:hAnsi="Arial Narrow"/>
        </w:rPr>
        <w:t xml:space="preserve">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2CD6B588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43FEF9C6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27C0F2D4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03076F3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4E500A24" w14:textId="419E7FDC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375774">
        <w:rPr>
          <w:rFonts w:ascii="Arial Narrow" w:hAnsi="Arial Narrow"/>
        </w:rPr>
        <w:t>Zhotovitel</w:t>
      </w:r>
      <w:r w:rsidR="00147F50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375774">
        <w:rPr>
          <w:rFonts w:ascii="Arial Narrow" w:hAnsi="Arial Narrow"/>
        </w:rPr>
        <w:t xml:space="preserve">díla </w:t>
      </w:r>
      <w:r w:rsidR="001569FB" w:rsidRPr="00AA2298">
        <w:rPr>
          <w:rFonts w:ascii="Arial Narrow" w:hAnsi="Arial Narrow"/>
        </w:rPr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6FA1D3F4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E4D1F6B" w14:textId="56CC22AC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375774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5FBB1560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72FE4FC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73705A9B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850DBF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1112EBFF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DF44CA3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402CC92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12CCE82" w14:textId="5FE88AE2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proofErr w:type="gramStart"/>
      <w:r w:rsidR="00317881">
        <w:rPr>
          <w:rFonts w:ascii="Arial Narrow" w:eastAsia="Calibri" w:hAnsi="Arial Narrow"/>
          <w:lang w:eastAsia="en-US"/>
        </w:rPr>
        <w:t>-      za</w:t>
      </w:r>
      <w:proofErr w:type="gramEnd"/>
      <w:r w:rsidR="00317881">
        <w:rPr>
          <w:rFonts w:ascii="Arial Narrow" w:eastAsia="Calibri" w:hAnsi="Arial Narrow"/>
          <w:lang w:eastAsia="en-US"/>
        </w:rPr>
        <w:t xml:space="preserve">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375774">
        <w:rPr>
          <w:rFonts w:ascii="Arial Narrow" w:hAnsi="Arial Narrow" w:cs="Calibri"/>
          <w:szCs w:val="20"/>
        </w:rPr>
        <w:t>Roman Antoš</w:t>
      </w:r>
      <w:r w:rsidR="00212BBA">
        <w:rPr>
          <w:rFonts w:ascii="Arial Narrow" w:hAnsi="Arial Narrow" w:cs="Calibri"/>
          <w:szCs w:val="20"/>
        </w:rPr>
        <w:t>,</w:t>
      </w:r>
      <w:r w:rsidR="00375774">
        <w:rPr>
          <w:rFonts w:ascii="Arial Narrow" w:hAnsi="Arial Narrow" w:cs="Calibri"/>
          <w:szCs w:val="20"/>
        </w:rPr>
        <w:t xml:space="preserve"> tel: 731 655 568</w:t>
      </w:r>
      <w:r w:rsidR="00F04A99">
        <w:rPr>
          <w:rFonts w:ascii="Arial Narrow" w:hAnsi="Arial Narrow" w:cs="Calibri"/>
          <w:szCs w:val="20"/>
        </w:rPr>
        <w:t>,</w:t>
      </w:r>
    </w:p>
    <w:p w14:paraId="7EFB0AB1" w14:textId="66CF5CFD" w:rsidR="001071E4" w:rsidRPr="00E37FBA" w:rsidRDefault="00375774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gramStart"/>
      <w:r w:rsidR="00E37FBA">
        <w:rPr>
          <w:rFonts w:ascii="Arial Narrow" w:hAnsi="Arial Narrow"/>
        </w:rPr>
        <w:t xml:space="preserve">-      </w:t>
      </w:r>
      <w:commentRangeStart w:id="3"/>
      <w:r w:rsidR="00317881" w:rsidRPr="00E37FBA">
        <w:rPr>
          <w:rFonts w:ascii="Arial Narrow" w:hAnsi="Arial Narrow"/>
        </w:rPr>
        <w:t>za</w:t>
      </w:r>
      <w:proofErr w:type="gramEnd"/>
      <w:r w:rsidR="00317881" w:rsidRPr="00E37FBA">
        <w:rPr>
          <w:rFonts w:ascii="Arial Narrow" w:hAnsi="Arial Narrow"/>
        </w:rPr>
        <w:t xml:space="preserve">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3"/>
    <w:p w14:paraId="7FD634B6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3"/>
      </w:r>
    </w:p>
    <w:p w14:paraId="57B1399B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44FBC327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97A92D4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</w:t>
      </w:r>
      <w:r w:rsidR="00592F34">
        <w:rPr>
          <w:rFonts w:ascii="Arial Narrow" w:hAnsi="Arial Narrow"/>
        </w:rPr>
        <w:lastRenderedPageBreak/>
        <w:t xml:space="preserve">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3E5F7275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EB6C91E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754E8333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600C2CBE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4E1D608C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580DA76F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1EDD3F98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8DD5DC5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4F632735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9E3F186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8B57048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53A14263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6C7CADB3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06208EC9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2A127815" w14:textId="4AC037EB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>díla a změnu této smlouvy. Do dosažení dohody o změně díla</w:t>
      </w:r>
      <w:r w:rsidR="00375774">
        <w:rPr>
          <w:rFonts w:ascii="Arial Narrow" w:hAnsi="Arial Narrow"/>
        </w:rPr>
        <w:t xml:space="preserve"> a o </w:t>
      </w:r>
      <w:r w:rsidR="001071E4" w:rsidRPr="009D51A5">
        <w:rPr>
          <w:rFonts w:ascii="Arial Narrow" w:hAnsi="Arial Narrow"/>
        </w:rPr>
        <w:t>změně smlouvy 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219586E9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06564DA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lastRenderedPageBreak/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4CDAA841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7B75B421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6D8C6181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D857418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43C39BA7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423734D4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5AF276B7" w14:textId="417D3AF1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>g</w:t>
      </w:r>
      <w:r w:rsidR="00CE3678">
        <w:rPr>
          <w:rFonts w:ascii="Arial Narrow" w:eastAsia="Calibri" w:hAnsi="Arial Narrow"/>
          <w:lang w:eastAsia="en-US"/>
        </w:rPr>
        <w:t xml:space="preserve">istru smluv zajistí objednatel. </w:t>
      </w:r>
      <w:r w:rsidR="00375774">
        <w:rPr>
          <w:rFonts w:ascii="Arial Narrow" w:eastAsia="Calibri" w:hAnsi="Arial Narrow"/>
          <w:lang w:eastAsia="en-US"/>
        </w:rPr>
        <w:t>Objednatel</w:t>
      </w:r>
      <w:r w:rsidR="00DC5D7D">
        <w:rPr>
          <w:rFonts w:ascii="Arial Narrow" w:eastAsia="Calibri" w:hAnsi="Arial Narrow"/>
          <w:lang w:eastAsia="en-US"/>
        </w:rPr>
        <w:t xml:space="preserve"> </w:t>
      </w:r>
      <w:r w:rsidR="00CE3678">
        <w:rPr>
          <w:rFonts w:ascii="Arial Narrow" w:eastAsia="Calibri" w:hAnsi="Arial Narrow"/>
          <w:lang w:eastAsia="en-US"/>
        </w:rPr>
        <w:t xml:space="preserve">se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22C1322F" w14:textId="4BD94E4E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>upením od smlouvy dle článku X</w:t>
      </w:r>
      <w:r w:rsidR="00375774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bodu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68AEF789" w14:textId="761BD235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přičemž výpovědní doba činí 15 dnů a</w:t>
      </w:r>
      <w:r w:rsidR="00375774">
        <w:rPr>
          <w:rFonts w:ascii="Arial Narrow" w:eastAsia="Calibri" w:hAnsi="Arial Narrow"/>
          <w:lang w:eastAsia="en-US"/>
        </w:rPr>
        <w:t xml:space="preserve"> počíná </w:t>
      </w:r>
      <w:r w:rsidRPr="009064DD">
        <w:rPr>
          <w:rFonts w:ascii="Arial Narrow" w:eastAsia="Calibri" w:hAnsi="Arial Narrow"/>
          <w:lang w:eastAsia="en-US"/>
        </w:rPr>
        <w:t xml:space="preserve">běžet dnem následujícím po dni doručení písemné výpovědi zhotoviteli. </w:t>
      </w:r>
    </w:p>
    <w:p w14:paraId="1B5B2108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120EF6B7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631B96E8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3479269C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26CB10D4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7516CE8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69CBDC97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4CDA84AA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7620589A" w14:textId="77777777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Dodavatel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prohlašuje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, </w:t>
      </w:r>
      <w:proofErr w:type="spellStart"/>
      <w:proofErr w:type="gram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že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 se</w:t>
      </w:r>
      <w:proofErr w:type="gram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seznámil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s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dokumentem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 “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rizika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typická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pro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areál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a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objekty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Psychiatrické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nemocnice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Horní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Beřkovice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”, 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na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webových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stránkách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objednatele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.</w:t>
      </w:r>
    </w:p>
    <w:p w14:paraId="51F40CE5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1A9F9E43" w14:textId="59ED3D40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375774">
        <w:rPr>
          <w:rFonts w:ascii="Arial Narrow" w:eastAsia="Calibri" w:hAnsi="Arial Narrow"/>
          <w:szCs w:val="22"/>
        </w:rPr>
        <w:t xml:space="preserve">ých stránkách </w:t>
      </w:r>
      <w:r w:rsidR="00E109BD" w:rsidRPr="00E109BD">
        <w:rPr>
          <w:rFonts w:ascii="Arial Narrow" w:eastAsia="Calibri" w:hAnsi="Arial Narrow"/>
          <w:szCs w:val="22"/>
        </w:rPr>
        <w:t>objednatele.</w:t>
      </w:r>
    </w:p>
    <w:p w14:paraId="7887277C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7402B442" w14:textId="00CB0631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375774">
        <w:rPr>
          <w:rFonts w:ascii="Arial Narrow" w:hAnsi="Arial Narrow"/>
        </w:rPr>
        <w:t xml:space="preserve"> z nichž </w:t>
      </w:r>
      <w:r w:rsidR="007A77B0">
        <w:rPr>
          <w:rFonts w:ascii="Arial Narrow" w:hAnsi="Arial Narrow"/>
        </w:rPr>
        <w:t xml:space="preserve">každá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26CA3DB1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7AD709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13C4262C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6F9220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E9A46CB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F9AD00E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12CA21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8535A0B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</w:t>
      </w:r>
      <w:proofErr w:type="gramStart"/>
      <w:r w:rsidR="002833BA">
        <w:rPr>
          <w:rFonts w:ascii="Arial Narrow" w:hAnsi="Arial Narrow"/>
          <w:bCs/>
        </w:rPr>
        <w:t xml:space="preserve">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4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</w:t>
      </w:r>
      <w:proofErr w:type="gramEnd"/>
      <w:r w:rsidR="002833BA">
        <w:rPr>
          <w:rFonts w:ascii="Arial Narrow" w:hAnsi="Arial Narrow"/>
          <w:bCs/>
        </w:rPr>
        <w:t>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4"/>
      <w:r w:rsidR="002833BA">
        <w:rPr>
          <w:rStyle w:val="Odkaznakoment"/>
        </w:rPr>
        <w:commentReference w:id="4"/>
      </w:r>
    </w:p>
    <w:p w14:paraId="10B2446C" w14:textId="77777777" w:rsidR="009755BB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1C5C39F9" w14:textId="77777777" w:rsidR="00CA0D0C" w:rsidRDefault="00CA0D0C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A7C584C" w14:textId="77777777" w:rsidR="00CA0D0C" w:rsidRDefault="00CA0D0C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B9B0A49" w14:textId="77777777" w:rsidR="0008401A" w:rsidRPr="009D51A5" w:rsidRDefault="0008401A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  <w:bookmarkStart w:id="5" w:name="_GoBack"/>
      <w:bookmarkEnd w:id="5"/>
    </w:p>
    <w:p w14:paraId="21F79058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316940C8" w14:textId="77777777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                         </w:t>
      </w:r>
      <w:proofErr w:type="gramStart"/>
      <w:r>
        <w:rPr>
          <w:rFonts w:ascii="Arial Narrow" w:hAnsi="Arial Narrow"/>
        </w:rPr>
        <w:t>Název  firmy</w:t>
      </w:r>
      <w:proofErr w:type="gramEnd"/>
      <w:r>
        <w:rPr>
          <w:rFonts w:ascii="Arial Narrow" w:hAnsi="Arial Narrow"/>
        </w:rPr>
        <w:t xml:space="preserve"> účastníka</w:t>
      </w:r>
    </w:p>
    <w:p w14:paraId="2DE71711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proofErr w:type="gramStart"/>
      <w:r>
        <w:rPr>
          <w:rFonts w:ascii="Arial Narrow" w:hAnsi="Arial Narrow"/>
        </w:rPr>
        <w:t>ředitel                                                              jméno</w:t>
      </w:r>
      <w:proofErr w:type="gramEnd"/>
      <w:r>
        <w:rPr>
          <w:rFonts w:ascii="Arial Narrow" w:hAnsi="Arial Narrow"/>
        </w:rPr>
        <w:t>, příjmení a pozice osoby</w:t>
      </w:r>
    </w:p>
    <w:p w14:paraId="156CBBEC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DFFEC73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knoblochova" w:date="2021-09-06T12:16:00Z" w:initials="k">
    <w:p w14:paraId="1E1ED2E4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F8D49E0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JUDr. Olga Knoblochová" w:date="2021-09-06T12:43:00Z" w:initials="JOK">
    <w:p w14:paraId="0A57D013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53:00Z" w:initials="JOK">
    <w:p w14:paraId="65D6172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61424FF6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FEC73" w15:done="0"/>
  <w15:commentEx w15:paraId="1E1ED2E4" w15:done="0"/>
  <w15:commentEx w15:paraId="1F8D49E0" w15:done="0"/>
  <w15:commentEx w15:paraId="0A57D013" w15:done="0"/>
  <w15:commentEx w15:paraId="65D61722" w15:done="0"/>
  <w15:commentEx w15:paraId="61424F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7C43" w14:textId="77777777" w:rsidR="00FB0EC3" w:rsidRDefault="00FB0EC3">
      <w:r>
        <w:separator/>
      </w:r>
    </w:p>
  </w:endnote>
  <w:endnote w:type="continuationSeparator" w:id="0">
    <w:p w14:paraId="03456C14" w14:textId="77777777" w:rsidR="00FB0EC3" w:rsidRDefault="00F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0E4FC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FD6638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706A08F8" w14:textId="77777777" w:rsidR="00B009F7" w:rsidRDefault="00B009F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1A">
          <w:rPr>
            <w:noProof/>
          </w:rPr>
          <w:t>7</w:t>
        </w:r>
        <w:r>
          <w:fldChar w:fldCharType="end"/>
        </w:r>
      </w:p>
    </w:sdtContent>
  </w:sdt>
  <w:p w14:paraId="2EE6FC32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4F8464A2" w14:textId="77777777" w:rsidR="00032ABC" w:rsidRDefault="00032A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1A">
          <w:rPr>
            <w:noProof/>
          </w:rPr>
          <w:t>1</w:t>
        </w:r>
        <w:r>
          <w:fldChar w:fldCharType="end"/>
        </w:r>
      </w:p>
    </w:sdtContent>
  </w:sdt>
  <w:p w14:paraId="25156FBF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30C4" w14:textId="77777777" w:rsidR="00FB0EC3" w:rsidRDefault="00FB0EC3">
      <w:r>
        <w:separator/>
      </w:r>
    </w:p>
  </w:footnote>
  <w:footnote w:type="continuationSeparator" w:id="0">
    <w:p w14:paraId="61C23298" w14:textId="77777777" w:rsidR="00FB0EC3" w:rsidRDefault="00FB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00CD" w14:textId="77777777" w:rsidR="00147F50" w:rsidRDefault="00147F50">
    <w:pPr>
      <w:pStyle w:val="Zhlav"/>
    </w:pPr>
    <w:r>
      <w:t>Příloha č. 3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44990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401A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4BD7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5774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089B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301B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422F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117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405D"/>
    <w:rsid w:val="0084587B"/>
    <w:rsid w:val="008468B8"/>
    <w:rsid w:val="00847B4C"/>
    <w:rsid w:val="00851F37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5272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08AB"/>
    <w:rsid w:val="009366AB"/>
    <w:rsid w:val="009368D3"/>
    <w:rsid w:val="00941D73"/>
    <w:rsid w:val="00942D45"/>
    <w:rsid w:val="00943B67"/>
    <w:rsid w:val="009465D9"/>
    <w:rsid w:val="00951D76"/>
    <w:rsid w:val="00954229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4ED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6C7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5F69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076C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55D9"/>
    <w:rsid w:val="00C15A38"/>
    <w:rsid w:val="00C16483"/>
    <w:rsid w:val="00C1792F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3C1B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0D0C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3678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559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52CA"/>
    <w:rsid w:val="00FA7614"/>
    <w:rsid w:val="00FB07F8"/>
    <w:rsid w:val="00FB0A39"/>
    <w:rsid w:val="00FB0D55"/>
    <w:rsid w:val="00FB0E60"/>
    <w:rsid w:val="00FB0EC3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443D9"/>
  <w15:docId w15:val="{4263CDF5-8E86-420C-9773-DC322DA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2745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18904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6</cp:revision>
  <cp:lastPrinted>2021-09-13T09:29:00Z</cp:lastPrinted>
  <dcterms:created xsi:type="dcterms:W3CDTF">2022-07-25T06:04:00Z</dcterms:created>
  <dcterms:modified xsi:type="dcterms:W3CDTF">2022-07-27T05:18:00Z</dcterms:modified>
</cp:coreProperties>
</file>