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6647C41B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C920B9" w:rsidRPr="00C920B9">
        <w:rPr>
          <w:rFonts w:ascii="Times New Roman" w:hAnsi="Times New Roman" w:cs="Times New Roman"/>
          <w:b/>
          <w:sz w:val="32"/>
          <w:szCs w:val="32"/>
        </w:rPr>
        <w:t>Dodávka a instalace vzduchotechniky v budově C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7E1254"/>
    <w:rsid w:val="008651A1"/>
    <w:rsid w:val="0088765E"/>
    <w:rsid w:val="008C1319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C920B9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8</cp:revision>
  <dcterms:created xsi:type="dcterms:W3CDTF">2023-02-01T12:22:00Z</dcterms:created>
  <dcterms:modified xsi:type="dcterms:W3CDTF">2023-02-21T08:05:00Z</dcterms:modified>
</cp:coreProperties>
</file>